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170"/>
        <w:gridCol w:w="2469"/>
        <w:gridCol w:w="1185"/>
      </w:tblGrid>
      <w:tr w:rsidR="00D13C5F" w:rsidRPr="00E22554" w14:paraId="486BDBDC" w14:textId="77777777" w:rsidTr="00F821C1">
        <w:trPr>
          <w:cantSplit/>
          <w:trHeight w:val="285"/>
          <w:jc w:val="center"/>
        </w:trPr>
        <w:tc>
          <w:tcPr>
            <w:tcW w:w="10497" w:type="dxa"/>
            <w:gridSpan w:val="4"/>
            <w:shd w:val="clear" w:color="auto" w:fill="C5E0B3"/>
            <w:vAlign w:val="center"/>
          </w:tcPr>
          <w:p w14:paraId="4C371787" w14:textId="2AB2D566" w:rsidR="00B02A4C" w:rsidRPr="00E22554" w:rsidRDefault="00B02A4C" w:rsidP="00B02A4C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 xml:space="preserve">INFORMATIONS GÉNÉRALES </w:t>
            </w:r>
            <w:r w:rsid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SUR</w:t>
            </w: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 xml:space="preserve"> LA PERSONNE </w:t>
            </w:r>
            <w:r w:rsidR="00E22554"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CONCERNÉE :</w:t>
            </w:r>
          </w:p>
          <w:p w14:paraId="2D1CE437" w14:textId="32133516" w:rsidR="00D13C5F" w:rsidRPr="0044386D" w:rsidRDefault="00815C41" w:rsidP="00815C41">
            <w:pPr>
              <w:jc w:val="center"/>
              <w:rPr>
                <w:rFonts w:ascii="Calibri" w:eastAsia="Arial Unicode MS" w:hAnsi="Calibri" w:cs="Calibri"/>
                <w:b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GENERAL INFORMATION OF THE AFFECTED PERSON:</w:t>
            </w:r>
          </w:p>
        </w:tc>
      </w:tr>
      <w:tr w:rsidR="00D13C5F" w:rsidRPr="00E22554" w14:paraId="081C2B84" w14:textId="77777777" w:rsidTr="001B3222">
        <w:trPr>
          <w:cantSplit/>
          <w:trHeight w:val="284"/>
          <w:jc w:val="center"/>
        </w:trPr>
        <w:tc>
          <w:tcPr>
            <w:tcW w:w="4673" w:type="dxa"/>
            <w:shd w:val="clear" w:color="auto" w:fill="C5E0B3"/>
            <w:vAlign w:val="center"/>
          </w:tcPr>
          <w:p w14:paraId="27EB07CC" w14:textId="6B580C09" w:rsidR="001B3222" w:rsidRPr="00E22554" w:rsidRDefault="00B02A4C" w:rsidP="00B02A4C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  <w:t>Nom de l'entreprise, du groupe, de l'association, etc.</w:t>
            </w:r>
          </w:p>
          <w:p w14:paraId="6CDE6481" w14:textId="6F22AA2B" w:rsidR="00D13C5F" w:rsidRPr="0044386D" w:rsidRDefault="001B3222" w:rsidP="001B3222">
            <w:pPr>
              <w:jc w:val="left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  <w:r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   </w:t>
            </w:r>
            <w:r w:rsidR="00683713"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Name of the c</w:t>
            </w:r>
            <w:r w:rsidR="00D13C5F"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ompany, group, association, etc.</w:t>
            </w:r>
            <w:r w:rsidR="00D13C5F" w:rsidRPr="0044386D"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824" w:type="dxa"/>
            <w:gridSpan w:val="3"/>
            <w:vAlign w:val="center"/>
          </w:tcPr>
          <w:p w14:paraId="2AC2A40C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D13C5F" w:rsidRPr="007F78C3" w14:paraId="61CDCEDA" w14:textId="77777777" w:rsidTr="001B3222">
        <w:trPr>
          <w:cantSplit/>
          <w:trHeight w:val="390"/>
          <w:jc w:val="center"/>
        </w:trPr>
        <w:tc>
          <w:tcPr>
            <w:tcW w:w="4673" w:type="dxa"/>
            <w:shd w:val="clear" w:color="auto" w:fill="C5E0B3"/>
            <w:vAlign w:val="center"/>
          </w:tcPr>
          <w:p w14:paraId="3BBE218C" w14:textId="05EF5B6F" w:rsidR="00D13C5F" w:rsidRPr="007F78C3" w:rsidRDefault="007F78C3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fr-FR"/>
              </w:rPr>
            </w:pPr>
            <w:r w:rsidRPr="007F78C3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  <w:t>Personne à l’origine de la plainte ou de l’appel</w:t>
            </w:r>
            <w:r w:rsidRPr="007F78C3">
              <w:rPr>
                <w:rFonts w:ascii="Calibri" w:eastAsia="Arial Unicode MS" w:hAnsi="Calibri" w:cs="Calibri"/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r w:rsidR="00D13C5F" w:rsidRPr="007F78C3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Person </w:t>
            </w:r>
            <w:proofErr w:type="spellStart"/>
            <w:r w:rsidR="00D13C5F" w:rsidRPr="007F78C3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>filing</w:t>
            </w:r>
            <w:proofErr w:type="spellEnd"/>
            <w:r w:rsidR="00D13C5F" w:rsidRPr="007F78C3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 the complaint</w:t>
            </w:r>
            <w:r w:rsidR="00815C41" w:rsidRPr="007F78C3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 or</w:t>
            </w:r>
            <w:r w:rsidR="00D13C5F" w:rsidRPr="007F78C3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D13C5F" w:rsidRPr="007F78C3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>appeal</w:t>
            </w:r>
            <w:proofErr w:type="spellEnd"/>
            <w:r w:rsidR="00D13C5F" w:rsidRPr="007F78C3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824" w:type="dxa"/>
            <w:gridSpan w:val="3"/>
            <w:vAlign w:val="center"/>
          </w:tcPr>
          <w:p w14:paraId="0819D35A" w14:textId="5E4134FD" w:rsidR="00D13C5F" w:rsidRPr="007F78C3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fr-FR"/>
              </w:rPr>
            </w:pPr>
          </w:p>
        </w:tc>
      </w:tr>
      <w:tr w:rsidR="00D13C5F" w:rsidRPr="00E22554" w14:paraId="0A7A08F5" w14:textId="77777777" w:rsidTr="001B3222">
        <w:trPr>
          <w:cantSplit/>
          <w:trHeight w:val="300"/>
          <w:jc w:val="center"/>
        </w:trPr>
        <w:tc>
          <w:tcPr>
            <w:tcW w:w="4673" w:type="dxa"/>
            <w:shd w:val="clear" w:color="auto" w:fill="C5E0B3"/>
            <w:vAlign w:val="center"/>
          </w:tcPr>
          <w:p w14:paraId="784F39F7" w14:textId="77777777" w:rsidR="00B02A4C" w:rsidRPr="00E22554" w:rsidRDefault="00B02A4C" w:rsidP="00B02A4C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  <w:t>Fonction au sein de l'organisation</w:t>
            </w:r>
          </w:p>
          <w:p w14:paraId="2F857303" w14:textId="6D839698" w:rsidR="00D13C5F" w:rsidRPr="00E22554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Position in the </w:t>
            </w:r>
            <w:r w:rsidR="007F78C3"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>organisation</w:t>
            </w:r>
          </w:p>
        </w:tc>
        <w:tc>
          <w:tcPr>
            <w:tcW w:w="5824" w:type="dxa"/>
            <w:gridSpan w:val="3"/>
            <w:vAlign w:val="center"/>
          </w:tcPr>
          <w:p w14:paraId="2D9A108F" w14:textId="77777777" w:rsidR="00D13C5F" w:rsidRPr="00E22554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fr-FR"/>
              </w:rPr>
            </w:pPr>
          </w:p>
        </w:tc>
      </w:tr>
      <w:tr w:rsidR="00D13C5F" w:rsidRPr="00E22554" w14:paraId="739D7A65" w14:textId="77777777" w:rsidTr="001B3222">
        <w:trPr>
          <w:cantSplit/>
          <w:trHeight w:val="300"/>
          <w:jc w:val="center"/>
        </w:trPr>
        <w:tc>
          <w:tcPr>
            <w:tcW w:w="4673" w:type="dxa"/>
            <w:shd w:val="clear" w:color="auto" w:fill="C5E0B3"/>
            <w:vAlign w:val="center"/>
          </w:tcPr>
          <w:p w14:paraId="0AC157C2" w14:textId="77777777" w:rsidR="00B02A4C" w:rsidRPr="00E22554" w:rsidRDefault="00B02A4C" w:rsidP="00B02A4C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  <w:t>Type de service proposé par Mayacert</w:t>
            </w:r>
          </w:p>
          <w:p w14:paraId="06B64BAA" w14:textId="04BA225A" w:rsidR="00D13C5F" w:rsidRPr="0044386D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Type of service provided by Mayacert</w:t>
            </w:r>
            <w:r w:rsidRPr="0044386D"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824" w:type="dxa"/>
            <w:gridSpan w:val="3"/>
            <w:vAlign w:val="center"/>
          </w:tcPr>
          <w:p w14:paraId="1A817620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2B3C7B" w:rsidRPr="00D13C5F" w14:paraId="027501F8" w14:textId="77777777" w:rsidTr="001B3222">
        <w:trPr>
          <w:cantSplit/>
          <w:trHeight w:val="300"/>
          <w:jc w:val="center"/>
        </w:trPr>
        <w:tc>
          <w:tcPr>
            <w:tcW w:w="4673" w:type="dxa"/>
            <w:shd w:val="clear" w:color="auto" w:fill="C5E0B3"/>
            <w:vAlign w:val="center"/>
          </w:tcPr>
          <w:p w14:paraId="7B7E9CAA" w14:textId="77777777" w:rsidR="00B02A4C" w:rsidRPr="00B02A4C" w:rsidRDefault="00B02A4C" w:rsidP="00B02A4C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B02A4C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Adresse</w:t>
            </w:r>
            <w:proofErr w:type="spellEnd"/>
            <w:r w:rsidRPr="00B02A4C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et pays</w:t>
            </w:r>
          </w:p>
          <w:p w14:paraId="7B6D6D8C" w14:textId="5D2CE55E" w:rsidR="002B3C7B" w:rsidRPr="0044386D" w:rsidRDefault="002B3C7B" w:rsidP="00815C41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Address and Country</w:t>
            </w:r>
          </w:p>
        </w:tc>
        <w:tc>
          <w:tcPr>
            <w:tcW w:w="2170" w:type="dxa"/>
            <w:shd w:val="clear" w:color="auto" w:fill="C5E0B3"/>
            <w:vAlign w:val="center"/>
          </w:tcPr>
          <w:p w14:paraId="3EF0CF8F" w14:textId="77777777" w:rsidR="001B3222" w:rsidRPr="001B3222" w:rsidRDefault="001B3222" w:rsidP="001B3222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1B3222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Téléphone</w:t>
            </w:r>
            <w:proofErr w:type="spellEnd"/>
          </w:p>
          <w:p w14:paraId="3010939D" w14:textId="077F2FAE" w:rsidR="002B3C7B" w:rsidRPr="0044386D" w:rsidRDefault="002B3C7B" w:rsidP="00815C41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  <w:proofErr w:type="spellStart"/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</w:rPr>
              <w:t>Telephone</w:t>
            </w:r>
            <w:proofErr w:type="spellEnd"/>
          </w:p>
        </w:tc>
        <w:tc>
          <w:tcPr>
            <w:tcW w:w="3654" w:type="dxa"/>
            <w:gridSpan w:val="2"/>
            <w:shd w:val="clear" w:color="auto" w:fill="C5E0B3"/>
            <w:vAlign w:val="center"/>
          </w:tcPr>
          <w:p w14:paraId="06FBBC57" w14:textId="152FAF98" w:rsidR="002B3C7B" w:rsidRPr="0044386D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44386D"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  <w:t>E-mail</w:t>
            </w:r>
          </w:p>
        </w:tc>
      </w:tr>
      <w:tr w:rsidR="002B3C7B" w:rsidRPr="00D13C5F" w14:paraId="7824F1C4" w14:textId="77777777" w:rsidTr="001B3222">
        <w:trPr>
          <w:cantSplit/>
          <w:trHeight w:val="306"/>
          <w:jc w:val="center"/>
        </w:trPr>
        <w:tc>
          <w:tcPr>
            <w:tcW w:w="4673" w:type="dxa"/>
            <w:vAlign w:val="center"/>
          </w:tcPr>
          <w:p w14:paraId="6EF6E3C0" w14:textId="77777777" w:rsidR="002B3C7B" w:rsidRPr="0044386D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108C24C1" w14:textId="77777777" w:rsidR="002B3C7B" w:rsidRPr="0044386D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6B6AB815" w14:textId="77777777" w:rsidR="002B3C7B" w:rsidRPr="0044386D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2B3C7B" w:rsidRPr="00D13C5F" w14:paraId="3081BD7A" w14:textId="77777777" w:rsidTr="001B3222">
        <w:trPr>
          <w:cantSplit/>
          <w:trHeight w:val="306"/>
          <w:jc w:val="center"/>
        </w:trPr>
        <w:tc>
          <w:tcPr>
            <w:tcW w:w="4673" w:type="dxa"/>
            <w:vMerge w:val="restart"/>
            <w:shd w:val="clear" w:color="auto" w:fill="C5E0B3"/>
            <w:vAlign w:val="center"/>
          </w:tcPr>
          <w:p w14:paraId="6055EE08" w14:textId="4C8540B6" w:rsidR="001B3222" w:rsidRPr="00E22554" w:rsidRDefault="001B3222" w:rsidP="001B3222">
            <w:pPr>
              <w:ind w:left="144"/>
              <w:jc w:val="left"/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Type de non-conformité</w:t>
            </w:r>
          </w:p>
          <w:p w14:paraId="7F7FD47A" w14:textId="3191B61D" w:rsidR="002B3C7B" w:rsidRPr="00E22554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fr-FR"/>
              </w:rPr>
              <w:t xml:space="preserve">Type of </w:t>
            </w:r>
            <w:proofErr w:type="spellStart"/>
            <w:r w:rsidRPr="00E22554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fr-FR"/>
              </w:rPr>
              <w:t>non-conformity</w:t>
            </w:r>
            <w:proofErr w:type="spellEnd"/>
            <w:r w:rsidRPr="00E22554">
              <w:rPr>
                <w:rFonts w:ascii="Calibri" w:eastAsia="Arial Unicode MS" w:hAnsi="Calibri" w:cs="Calibri"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4639" w:type="dxa"/>
            <w:gridSpan w:val="2"/>
            <w:vAlign w:val="center"/>
          </w:tcPr>
          <w:p w14:paraId="7DE228BC" w14:textId="64357906" w:rsidR="001B3222" w:rsidRPr="001B3222" w:rsidRDefault="00E22554" w:rsidP="001B3222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Plainte</w:t>
            </w:r>
            <w:proofErr w:type="spellEnd"/>
          </w:p>
          <w:p w14:paraId="66074A33" w14:textId="64ADE2C9" w:rsidR="002B3C7B" w:rsidRPr="0044386D" w:rsidRDefault="002B3C7B" w:rsidP="00815C41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44386D">
              <w:rPr>
                <w:rFonts w:ascii="Calibri" w:eastAsia="Arial Unicode MS" w:hAnsi="Calibri" w:cs="Calibri"/>
                <w:b/>
                <w:sz w:val="20"/>
                <w:szCs w:val="20"/>
              </w:rPr>
              <w:t xml:space="preserve">/ </w:t>
            </w:r>
            <w:proofErr w:type="spellStart"/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</w:rPr>
              <w:t>Complaint</w:t>
            </w:r>
            <w:proofErr w:type="spellEnd"/>
            <w:r w:rsidR="00D63437" w:rsidRPr="0044386D">
              <w:rPr>
                <w:rStyle w:val="Refdenotaalpie"/>
                <w:rFonts w:ascii="Calibri" w:eastAsia="Arial Unicode MS" w:hAnsi="Calibri" w:cs="Calibri"/>
                <w:i/>
                <w:iCs/>
                <w:sz w:val="20"/>
                <w:szCs w:val="20"/>
              </w:rPr>
              <w:footnoteReference w:customMarkFollows="1" w:id="1"/>
              <w:t>*</w:t>
            </w:r>
          </w:p>
        </w:tc>
        <w:sdt>
          <w:sdtPr>
            <w:rPr>
              <w:rFonts w:ascii="Calibri" w:eastAsia="Arial Unicode MS" w:hAnsi="Calibri" w:cs="Calibri"/>
              <w:sz w:val="20"/>
              <w:szCs w:val="20"/>
            </w:rPr>
            <w:id w:val="-47384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5" w:type="dxa"/>
                <w:vAlign w:val="center"/>
              </w:tcPr>
              <w:p w14:paraId="40B6665C" w14:textId="73F35F15" w:rsidR="002B3C7B" w:rsidRPr="0044386D" w:rsidRDefault="0044386D" w:rsidP="00D63437">
                <w:pPr>
                  <w:jc w:val="center"/>
                  <w:rPr>
                    <w:rFonts w:ascii="Calibri" w:eastAsia="Arial Unicode MS" w:hAnsi="Calibri" w:cs="Calibri"/>
                    <w:sz w:val="20"/>
                    <w:szCs w:val="20"/>
                  </w:rPr>
                </w:pPr>
                <w:r w:rsidRPr="0044386D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B3C7B" w:rsidRPr="00D13C5F" w14:paraId="32D11C9F" w14:textId="77777777" w:rsidTr="001B3222">
        <w:trPr>
          <w:cantSplit/>
          <w:trHeight w:val="306"/>
          <w:jc w:val="center"/>
        </w:trPr>
        <w:tc>
          <w:tcPr>
            <w:tcW w:w="4673" w:type="dxa"/>
            <w:vMerge/>
            <w:shd w:val="clear" w:color="auto" w:fill="C5E0B3"/>
            <w:vAlign w:val="center"/>
          </w:tcPr>
          <w:p w14:paraId="7C4EB3EE" w14:textId="77777777" w:rsidR="002B3C7B" w:rsidRPr="0044386D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39" w:type="dxa"/>
            <w:gridSpan w:val="2"/>
            <w:vAlign w:val="center"/>
          </w:tcPr>
          <w:p w14:paraId="2BC3C174" w14:textId="515C6D5F" w:rsidR="00B02A4C" w:rsidRPr="00B02A4C" w:rsidRDefault="007F78C3" w:rsidP="00B02A4C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r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Appel</w:t>
            </w:r>
          </w:p>
          <w:p w14:paraId="72599DA8" w14:textId="61DCABC1" w:rsidR="002B3C7B" w:rsidRPr="0044386D" w:rsidRDefault="002B3C7B" w:rsidP="00815C41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</w:rPr>
            </w:pPr>
            <w:r w:rsidRPr="0044386D">
              <w:rPr>
                <w:rFonts w:ascii="Calibri" w:eastAsia="Arial Unicode MS" w:hAnsi="Calibri" w:cs="Calibri"/>
                <w:b/>
                <w:sz w:val="20"/>
                <w:szCs w:val="20"/>
              </w:rPr>
              <w:t>/</w:t>
            </w:r>
            <w:r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r w:rsidR="00E22554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t>Appe</w:t>
            </w:r>
            <w:r w:rsidR="007F78C3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t>a</w:t>
            </w:r>
            <w:r w:rsidR="00E22554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t>l</w:t>
            </w:r>
            <w:r w:rsidR="00D63437" w:rsidRPr="0044386D">
              <w:rPr>
                <w:rStyle w:val="Refdenotaalpie"/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footnoteReference w:customMarkFollows="1" w:id="2"/>
              <w:t>**</w:t>
            </w:r>
          </w:p>
        </w:tc>
        <w:sdt>
          <w:sdtPr>
            <w:rPr>
              <w:rFonts w:ascii="Calibri" w:eastAsia="Arial Unicode MS" w:hAnsi="Calibri" w:cs="Calibri"/>
              <w:sz w:val="20"/>
              <w:szCs w:val="20"/>
            </w:rPr>
            <w:id w:val="328413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5" w:type="dxa"/>
                <w:vAlign w:val="center"/>
              </w:tcPr>
              <w:p w14:paraId="73021AF5" w14:textId="5E556C8A" w:rsidR="002B3C7B" w:rsidRPr="0044386D" w:rsidRDefault="0044386D" w:rsidP="00D63437">
                <w:pPr>
                  <w:jc w:val="center"/>
                  <w:rPr>
                    <w:rFonts w:ascii="Calibri" w:eastAsia="Arial Unicode MS" w:hAnsi="Calibri" w:cs="Calibri"/>
                    <w:sz w:val="20"/>
                    <w:szCs w:val="20"/>
                  </w:rPr>
                </w:pPr>
                <w:r w:rsidRPr="0044386D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3C5F" w:rsidRPr="00E22554" w14:paraId="09C48481" w14:textId="77777777" w:rsidTr="00F821C1">
        <w:trPr>
          <w:cantSplit/>
          <w:trHeight w:val="540"/>
          <w:jc w:val="center"/>
        </w:trPr>
        <w:tc>
          <w:tcPr>
            <w:tcW w:w="10497" w:type="dxa"/>
            <w:gridSpan w:val="4"/>
            <w:shd w:val="clear" w:color="auto" w:fill="C5E0B3"/>
            <w:vAlign w:val="center"/>
          </w:tcPr>
          <w:p w14:paraId="446AC02E" w14:textId="30B4DA49" w:rsidR="001B3222" w:rsidRPr="00E22554" w:rsidRDefault="001B3222" w:rsidP="001B3222">
            <w:pPr>
              <w:ind w:left="144"/>
              <w:jc w:val="left"/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 xml:space="preserve">Description de la </w:t>
            </w:r>
            <w:r w:rsid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plainte</w:t>
            </w: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 xml:space="preserve"> ou d</w:t>
            </w:r>
            <w:r w:rsid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e l’appel</w:t>
            </w:r>
          </w:p>
          <w:p w14:paraId="15697545" w14:textId="16E3DEE5" w:rsidR="00D13C5F" w:rsidRPr="0044386D" w:rsidRDefault="0025200C" w:rsidP="00815C41">
            <w:pPr>
              <w:ind w:left="144"/>
              <w:jc w:val="left"/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Description of the Complaint</w:t>
            </w:r>
            <w:r w:rsidR="00890FA8"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 or</w:t>
            </w:r>
            <w:r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 Appeal </w:t>
            </w:r>
          </w:p>
        </w:tc>
      </w:tr>
      <w:tr w:rsidR="00D13C5F" w:rsidRPr="00E22554" w14:paraId="44CDF851" w14:textId="77777777" w:rsidTr="00F821C1">
        <w:trPr>
          <w:cantSplit/>
          <w:trHeight w:val="540"/>
          <w:jc w:val="center"/>
        </w:trPr>
        <w:tc>
          <w:tcPr>
            <w:tcW w:w="10497" w:type="dxa"/>
            <w:gridSpan w:val="4"/>
            <w:vAlign w:val="center"/>
          </w:tcPr>
          <w:p w14:paraId="2CDA1114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EA67A9" w:rsidRPr="00E22554" w14:paraId="546D5937" w14:textId="77777777" w:rsidTr="001B3222">
        <w:trPr>
          <w:cantSplit/>
          <w:trHeight w:val="540"/>
          <w:jc w:val="center"/>
        </w:trPr>
        <w:tc>
          <w:tcPr>
            <w:tcW w:w="4673" w:type="dxa"/>
            <w:shd w:val="clear" w:color="auto" w:fill="C5E0B3"/>
            <w:vAlign w:val="center"/>
          </w:tcPr>
          <w:p w14:paraId="51224F5A" w14:textId="77777777" w:rsidR="001B3222" w:rsidRPr="00E22554" w:rsidRDefault="001B3222" w:rsidP="001B3222">
            <w:pPr>
              <w:ind w:left="18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fr-FR"/>
              </w:rPr>
              <w:t>Annexes, le cas échéant :</w:t>
            </w:r>
          </w:p>
          <w:p w14:paraId="48A22B31" w14:textId="530ADCC7" w:rsidR="00EA67A9" w:rsidRPr="00E22554" w:rsidRDefault="00EA67A9" w:rsidP="00815C41">
            <w:pPr>
              <w:ind w:left="180"/>
              <w:jc w:val="left"/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>Annexe</w:t>
            </w:r>
            <w:r w:rsidR="00815C41"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>s,</w:t>
            </w:r>
            <w:r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 if </w:t>
            </w:r>
            <w:proofErr w:type="spellStart"/>
            <w:proofErr w:type="gramStart"/>
            <w:r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>any</w:t>
            </w:r>
            <w:proofErr w:type="spellEnd"/>
            <w:r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>:</w:t>
            </w:r>
            <w:proofErr w:type="gramEnd"/>
            <w:r w:rsidRPr="00E2255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824" w:type="dxa"/>
            <w:gridSpan w:val="3"/>
            <w:vAlign w:val="center"/>
          </w:tcPr>
          <w:p w14:paraId="46415BD8" w14:textId="77777777" w:rsidR="00EA67A9" w:rsidRPr="00E22554" w:rsidRDefault="00EA67A9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fr-FR"/>
              </w:rPr>
            </w:pPr>
          </w:p>
        </w:tc>
      </w:tr>
    </w:tbl>
    <w:p w14:paraId="2C23E976" w14:textId="77777777" w:rsidR="00815C41" w:rsidRPr="00E22554" w:rsidRDefault="00815C41" w:rsidP="00D13C5F">
      <w:pPr>
        <w:rPr>
          <w:rFonts w:ascii="Calibri" w:eastAsia="Arial Unicode MS" w:hAnsi="Calibri" w:cs="Calibri"/>
          <w:b/>
          <w:sz w:val="20"/>
          <w:szCs w:val="20"/>
          <w:lang w:val="fr-FR"/>
        </w:rPr>
      </w:pPr>
    </w:p>
    <w:p w14:paraId="7FF4B8C4" w14:textId="4D9791B8" w:rsidR="00D13C5F" w:rsidRPr="007F78C3" w:rsidRDefault="00B02A4C" w:rsidP="00D13C5F">
      <w:pPr>
        <w:rPr>
          <w:rFonts w:ascii="Calibri" w:eastAsia="Arial Unicode MS" w:hAnsi="Calibri" w:cs="Calibri"/>
          <w:b/>
          <w:sz w:val="20"/>
          <w:szCs w:val="20"/>
          <w:lang w:val="fr-FR"/>
        </w:rPr>
      </w:pPr>
      <w:r w:rsidRPr="007F78C3">
        <w:rPr>
          <w:rFonts w:ascii="Calibri" w:eastAsia="Arial Unicode MS" w:hAnsi="Calibri" w:cs="Calibri"/>
          <w:b/>
          <w:sz w:val="20"/>
          <w:szCs w:val="20"/>
          <w:lang w:val="fr-FR"/>
        </w:rPr>
        <w:t xml:space="preserve">Mayacert assurera le </w:t>
      </w:r>
      <w:r w:rsidR="007F78C3" w:rsidRPr="007F78C3">
        <w:rPr>
          <w:rFonts w:ascii="Calibri" w:eastAsia="Arial Unicode MS" w:hAnsi="Calibri" w:cs="Calibri"/>
          <w:b/>
          <w:sz w:val="20"/>
          <w:szCs w:val="20"/>
          <w:lang w:val="fr-FR"/>
        </w:rPr>
        <w:t>tr</w:t>
      </w:r>
      <w:r w:rsidR="007F78C3">
        <w:rPr>
          <w:rFonts w:ascii="Calibri" w:eastAsia="Arial Unicode MS" w:hAnsi="Calibri" w:cs="Calibri"/>
          <w:b/>
          <w:sz w:val="20"/>
          <w:szCs w:val="20"/>
          <w:lang w:val="fr-FR"/>
        </w:rPr>
        <w:t>aitement</w:t>
      </w:r>
      <w:r w:rsidRPr="007F78C3">
        <w:rPr>
          <w:rFonts w:ascii="Calibri" w:eastAsia="Arial Unicode MS" w:hAnsi="Calibri" w:cs="Calibri"/>
          <w:b/>
          <w:sz w:val="20"/>
          <w:szCs w:val="20"/>
          <w:lang w:val="fr-FR"/>
        </w:rPr>
        <w:t xml:space="preserve"> de votre </w:t>
      </w:r>
      <w:r w:rsidR="007F78C3">
        <w:rPr>
          <w:rFonts w:ascii="Calibri" w:eastAsia="Arial Unicode MS" w:hAnsi="Calibri" w:cs="Calibri"/>
          <w:b/>
          <w:sz w:val="20"/>
          <w:szCs w:val="20"/>
          <w:lang w:val="fr-FR"/>
        </w:rPr>
        <w:t>plainte ou appel</w:t>
      </w:r>
      <w:r w:rsidRPr="007F78C3">
        <w:rPr>
          <w:rFonts w:ascii="Calibri" w:eastAsia="Arial Unicode MS" w:hAnsi="Calibri" w:cs="Calibri"/>
          <w:b/>
          <w:sz w:val="20"/>
          <w:szCs w:val="20"/>
          <w:lang w:val="fr-FR"/>
        </w:rPr>
        <w:t xml:space="preserve"> dans un délai maximal de 15 jours et vous recevrez une notification écrite du service concerné par </w:t>
      </w:r>
      <w:proofErr w:type="gramStart"/>
      <w:r w:rsidRPr="007F78C3">
        <w:rPr>
          <w:rFonts w:ascii="Calibri" w:eastAsia="Arial Unicode MS" w:hAnsi="Calibri" w:cs="Calibri"/>
          <w:b/>
          <w:sz w:val="20"/>
          <w:szCs w:val="20"/>
          <w:lang w:val="fr-FR"/>
        </w:rPr>
        <w:t>e-mail</w:t>
      </w:r>
      <w:proofErr w:type="gramEnd"/>
      <w:r w:rsidRPr="007F78C3">
        <w:rPr>
          <w:rFonts w:ascii="Calibri" w:eastAsia="Arial Unicode MS" w:hAnsi="Calibri" w:cs="Calibri"/>
          <w:b/>
          <w:sz w:val="20"/>
          <w:szCs w:val="20"/>
          <w:lang w:val="fr-FR"/>
        </w:rPr>
        <w:t>. /</w:t>
      </w:r>
      <w:r w:rsidR="0025200C" w:rsidRPr="007F78C3">
        <w:rPr>
          <w:lang w:val="fr-FR"/>
        </w:rPr>
        <w:t xml:space="preserve"> </w:t>
      </w:r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Mayacert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will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follow up on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your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non-conformity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within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a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period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of no more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than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15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days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and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you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will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receive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a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written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notification </w:t>
      </w:r>
      <w:proofErr w:type="spell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from</w:t>
      </w:r>
      <w:proofErr w:type="spell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the </w:t>
      </w:r>
      <w:proofErr w:type="spellStart"/>
      <w:r w:rsidR="002B3C7B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corresponding</w:t>
      </w:r>
      <w:proofErr w:type="spellEnd"/>
      <w:r w:rsidR="002B3C7B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="002B3C7B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department</w:t>
      </w:r>
      <w:proofErr w:type="spellEnd"/>
      <w:r w:rsidR="002B3C7B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 </w:t>
      </w:r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 xml:space="preserve">by </w:t>
      </w:r>
      <w:proofErr w:type="gramStart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E-mail</w:t>
      </w:r>
      <w:proofErr w:type="gramEnd"/>
      <w:r w:rsidR="0025200C" w:rsidRPr="007F78C3">
        <w:rPr>
          <w:rFonts w:ascii="Calibri" w:eastAsia="Arial Unicode MS" w:hAnsi="Calibri" w:cs="Calibri"/>
          <w:bCs/>
          <w:i/>
          <w:iCs/>
          <w:sz w:val="20"/>
          <w:szCs w:val="20"/>
          <w:lang w:val="fr-FR"/>
        </w:rPr>
        <w:t>.</w:t>
      </w:r>
    </w:p>
    <w:p w14:paraId="6A61389B" w14:textId="77777777" w:rsidR="0025200C" w:rsidRPr="007F78C3" w:rsidRDefault="0025200C" w:rsidP="00D13C5F">
      <w:pPr>
        <w:rPr>
          <w:rFonts w:ascii="Calibri" w:eastAsia="Arial Unicode MS" w:hAnsi="Calibri" w:cs="Calibri"/>
          <w:b/>
          <w:sz w:val="20"/>
          <w:szCs w:val="20"/>
          <w:lang w:val="fr-FR"/>
        </w:rPr>
      </w:pPr>
    </w:p>
    <w:tbl>
      <w:tblPr>
        <w:tblW w:w="10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5210"/>
      </w:tblGrid>
      <w:tr w:rsidR="00D13C5F" w:rsidRPr="00E22554" w14:paraId="5B4A904F" w14:textId="77777777" w:rsidTr="001B3222">
        <w:trPr>
          <w:cantSplit/>
          <w:trHeight w:val="36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68AA51B" w14:textId="77777777" w:rsidR="00B02A4C" w:rsidRPr="00E22554" w:rsidRDefault="00B02A4C" w:rsidP="00B02A4C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Date de signalement de la non-conformité :</w:t>
            </w:r>
          </w:p>
          <w:p w14:paraId="2EC57763" w14:textId="0CA1D824" w:rsidR="00D13C5F" w:rsidRPr="00815C41" w:rsidRDefault="0025200C" w:rsidP="00F0484D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  <w:r w:rsidRPr="00815C41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Date of submission of the non-conformity: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EC13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</w:p>
        </w:tc>
      </w:tr>
      <w:tr w:rsidR="00EA67A9" w:rsidRPr="00E22554" w14:paraId="394C3027" w14:textId="77777777" w:rsidTr="001B3222">
        <w:trPr>
          <w:cantSplit/>
          <w:trHeight w:val="36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F57397C" w14:textId="77777777" w:rsidR="001B3222" w:rsidRPr="00E22554" w:rsidRDefault="001B3222" w:rsidP="001B3222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Nom et signature de la personne signalant la non-conformité :</w:t>
            </w:r>
          </w:p>
          <w:p w14:paraId="568F06C2" w14:textId="531E76DC" w:rsidR="00EA67A9" w:rsidRPr="00815C41" w:rsidRDefault="00EA67A9" w:rsidP="00F0484D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  <w:r w:rsidRPr="00115976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Name </w:t>
            </w:r>
            <w:r w:rsidR="00B91E53" w:rsidRPr="00115976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and signature </w:t>
            </w:r>
            <w:r w:rsidRPr="00115976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of the pe</w:t>
            </w:r>
            <w:r w:rsidRPr="00815C41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rson filing the non-conformity: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1512" w14:textId="77777777" w:rsidR="00EA67A9" w:rsidRPr="0044386D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</w:p>
        </w:tc>
      </w:tr>
    </w:tbl>
    <w:p w14:paraId="3AE00F20" w14:textId="52BDE631" w:rsidR="00F821C1" w:rsidRPr="00B91E53" w:rsidRDefault="00F821C1" w:rsidP="00F0484D">
      <w:pPr>
        <w:rPr>
          <w:lang w:val="en-GB"/>
        </w:rPr>
      </w:pPr>
    </w:p>
    <w:p w14:paraId="5A34CC87" w14:textId="77777777" w:rsidR="00F821C1" w:rsidRDefault="00F821C1">
      <w:pPr>
        <w:jc w:val="left"/>
        <w:rPr>
          <w:lang w:val="en-US"/>
        </w:rPr>
      </w:pPr>
      <w:r>
        <w:rPr>
          <w:lang w:val="en-US"/>
        </w:rPr>
        <w:br w:type="page"/>
      </w:r>
    </w:p>
    <w:p w14:paraId="7FEA1894" w14:textId="77777777" w:rsidR="00F0484D" w:rsidRPr="00815C41" w:rsidRDefault="00F0484D" w:rsidP="00F0484D">
      <w:pPr>
        <w:rPr>
          <w:vanish/>
          <w:lang w:val="en-US"/>
        </w:rPr>
      </w:pPr>
    </w:p>
    <w:p w14:paraId="40B118FD" w14:textId="77777777" w:rsidR="0025200C" w:rsidRPr="00815C41" w:rsidRDefault="0025200C" w:rsidP="00D13C5F">
      <w:pPr>
        <w:rPr>
          <w:rFonts w:ascii="Calibri" w:eastAsia="Arial Unicode MS" w:hAnsi="Calibri" w:cs="Calibri"/>
          <w:b/>
          <w:sz w:val="20"/>
          <w:szCs w:val="20"/>
          <w:lang w:val="en-U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708"/>
      </w:tblGrid>
      <w:tr w:rsidR="0044386D" w:rsidRPr="00E22554" w14:paraId="24A377D8" w14:textId="77777777" w:rsidTr="000442F6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805D86A" w14:textId="77777777" w:rsidR="00B02A4C" w:rsidRPr="00B02A4C" w:rsidRDefault="00B02A4C" w:rsidP="00B02A4C">
            <w:pPr>
              <w:jc w:val="center"/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</w:pPr>
            <w:r w:rsidRPr="00B02A4C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ACCUSÉ DE RÉCEPTION</w:t>
            </w:r>
          </w:p>
          <w:p w14:paraId="77A6828A" w14:textId="3A74ECCE" w:rsidR="0070162A" w:rsidRPr="006C0AF6" w:rsidRDefault="003B6413" w:rsidP="003B6413">
            <w:pPr>
              <w:jc w:val="center"/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US"/>
              </w:rPr>
            </w:pPr>
            <w:r w:rsidRPr="006C0AF6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US"/>
              </w:rPr>
              <w:t>ACKNOWLEDGEMENT OF RECEIPT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05FB" w14:textId="467558E9" w:rsidR="00EA67A9" w:rsidRPr="00E22554" w:rsidRDefault="0070162A" w:rsidP="00B02A4C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(</w:t>
            </w:r>
            <w:r w:rsidR="00B02A4C"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Rubrique réservée à Mayacert</w:t>
            </w:r>
            <w:r w:rsidR="00F821C1" w:rsidRPr="00E22554">
              <w:rPr>
                <w:rFonts w:ascii="Calibri" w:eastAsia="Arial Unicode MS" w:hAnsi="Calibri" w:cs="Calibri"/>
                <w:b/>
                <w:sz w:val="20"/>
                <w:szCs w:val="20"/>
                <w:lang w:val="fr-FR"/>
              </w:rPr>
              <w:t>)</w:t>
            </w:r>
          </w:p>
          <w:p w14:paraId="13E3C905" w14:textId="6D3CC382" w:rsidR="00F821C1" w:rsidRPr="00E22554" w:rsidRDefault="00F821C1" w:rsidP="000442F6">
            <w:pPr>
              <w:jc w:val="center"/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fr-FR"/>
              </w:rPr>
              <w:t xml:space="preserve">(Section </w:t>
            </w:r>
            <w:proofErr w:type="spellStart"/>
            <w:r w:rsidRPr="00E22554"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fr-FR"/>
              </w:rPr>
              <w:t>reserved</w:t>
            </w:r>
            <w:proofErr w:type="spellEnd"/>
            <w:r w:rsidRPr="00E22554"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fr-FR"/>
              </w:rPr>
              <w:t xml:space="preserve"> for Mayacert)</w:t>
            </w:r>
          </w:p>
        </w:tc>
      </w:tr>
      <w:tr w:rsidR="0044386D" w:rsidRPr="002703FC" w14:paraId="5E4AA4DD" w14:textId="77777777" w:rsidTr="0044386D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F70327B" w14:textId="1FC75C4A" w:rsidR="00B02A4C" w:rsidRPr="00B02A4C" w:rsidRDefault="00B02A4C" w:rsidP="00B02A4C">
            <w:pPr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</w:pPr>
            <w:r w:rsidRPr="00B02A4C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 xml:space="preserve">Date de </w:t>
            </w:r>
            <w:r w:rsidR="007F78C3" w:rsidRPr="00B02A4C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>reception:</w:t>
            </w:r>
          </w:p>
          <w:p w14:paraId="6B4BE36A" w14:textId="635D0084" w:rsidR="000442F6" w:rsidRPr="00B02A4C" w:rsidRDefault="000442F6" w:rsidP="00F0484D">
            <w:pPr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</w:pPr>
            <w:r w:rsidRPr="00B02A4C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  <w:t>Date of receipt: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4BD9" w14:textId="77777777" w:rsidR="00EA67A9" w:rsidRPr="00B02A4C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sz w:val="20"/>
                <w:szCs w:val="20"/>
                <w:lang w:val="en-GB"/>
              </w:rPr>
            </w:pPr>
          </w:p>
        </w:tc>
      </w:tr>
      <w:tr w:rsidR="00543831" w:rsidRPr="00543831" w14:paraId="5A403606" w14:textId="77777777" w:rsidTr="0044386D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E361AB5" w14:textId="7B4C4FC5" w:rsidR="00B02A4C" w:rsidRPr="00E22554" w:rsidRDefault="00B02A4C" w:rsidP="00B02A4C">
            <w:pPr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 xml:space="preserve">La </w:t>
            </w:r>
            <w:r w:rsid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>plainte</w:t>
            </w:r>
            <w:r w:rsidRP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 xml:space="preserve"> ou l</w:t>
            </w:r>
            <w:r w:rsid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 xml:space="preserve">’appel </w:t>
            </w:r>
            <w:r w:rsidRP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>concerne</w:t>
            </w:r>
            <w:r w:rsid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>nt</w:t>
            </w:r>
            <w:r w:rsidRP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>-t-il</w:t>
            </w:r>
            <w:r w:rsid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>s</w:t>
            </w:r>
            <w:r w:rsidRPr="00E22554">
              <w:rPr>
                <w:rFonts w:ascii="Calibri" w:eastAsia="Arial Unicode MS" w:hAnsi="Calibri" w:cs="Calibri"/>
                <w:b/>
                <w:sz w:val="18"/>
                <w:szCs w:val="18"/>
                <w:lang w:val="fr-FR"/>
              </w:rPr>
              <w:t xml:space="preserve"> les activités de certification menées par Mayacert ?</w:t>
            </w:r>
          </w:p>
          <w:p w14:paraId="59D7E3BC" w14:textId="34676B58" w:rsidR="006C0AF6" w:rsidRPr="00115976" w:rsidRDefault="006C0AF6" w:rsidP="006C0AF6">
            <w:pPr>
              <w:rPr>
                <w:rFonts w:ascii="Calibri" w:eastAsia="Arial Unicode MS" w:hAnsi="Calibri" w:cs="Calibri"/>
                <w:i/>
                <w:iCs/>
                <w:sz w:val="18"/>
                <w:szCs w:val="18"/>
                <w:lang w:val="en-US"/>
              </w:rPr>
            </w:pPr>
            <w:r w:rsidRPr="002703FC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  <w:t>Is the complaint or appeal related to certification activities performed by Mayacert?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7F15" w14:textId="43F264C2" w:rsidR="00543831" w:rsidRPr="00B02A4C" w:rsidRDefault="00B02A4C" w:rsidP="00B02A4C">
            <w:pPr>
              <w:ind w:left="144" w:right="144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</w:pPr>
            <w:r w:rsidRPr="00B02A4C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Oui</w:t>
            </w:r>
            <w:r w:rsidR="005654EA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6C0AF6" w:rsidRPr="00115976">
              <w:rPr>
                <w:rFonts w:ascii="Calibri" w:eastAsia="Arial Unicode MS" w:hAnsi="Calibri" w:cs="Calibr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Y</w:t>
            </w:r>
            <w:r w:rsidR="005654EA" w:rsidRPr="00115976">
              <w:rPr>
                <w:rFonts w:ascii="Calibri" w:eastAsia="Arial Unicode MS" w:hAnsi="Calibri" w:cs="Calibr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es</w:t>
            </w:r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   </w:t>
            </w:r>
            <w:sdt>
              <w:sdtPr>
                <w:rPr>
                  <w:rFonts w:ascii="Calibri" w:eastAsia="Arial Unicode MS" w:hAnsi="Calibri" w:cs="Calibri"/>
                  <w:b/>
                  <w:color w:val="000000" w:themeColor="text1"/>
                  <w:sz w:val="20"/>
                  <w:szCs w:val="20"/>
                  <w:lang w:val="en-US"/>
                </w:rPr>
                <w:id w:val="181938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5976">
                  <w:rPr>
                    <w:rFonts w:ascii="MS Gothic" w:eastAsia="MS Gothic" w:hAnsi="MS Gothic" w:cs="Calibri" w:hint="eastAsia"/>
                    <w:b/>
                    <w:color w:val="000000" w:themeColor="text1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                         </w:t>
            </w:r>
            <w:r w:rsidRPr="00B02A4C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Non</w:t>
            </w:r>
            <w:r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/</w:t>
            </w:r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>N</w:t>
            </w:r>
            <w:r w:rsidR="005654EA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>o</w:t>
            </w:r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</w:t>
            </w:r>
            <w:sdt>
              <w:sdtPr>
                <w:rPr>
                  <w:rFonts w:ascii="Calibri" w:eastAsia="Arial Unicode MS" w:hAnsi="Calibri" w:cs="Calibri"/>
                  <w:b/>
                  <w:color w:val="000000" w:themeColor="text1"/>
                  <w:sz w:val="20"/>
                  <w:szCs w:val="20"/>
                  <w:lang w:val="en-US"/>
                </w:rPr>
                <w:id w:val="-172452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5976">
                  <w:rPr>
                    <w:rFonts w:ascii="MS Gothic" w:eastAsia="MS Gothic" w:hAnsi="MS Gothic" w:cs="Calibri" w:hint="eastAsia"/>
                    <w:b/>
                    <w:color w:val="000000" w:themeColor="text1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</w:tr>
      <w:tr w:rsidR="0044386D" w:rsidRPr="00E22554" w14:paraId="5FC1BE25" w14:textId="77777777" w:rsidTr="005654EA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2825DEE" w14:textId="77777777" w:rsidR="00B02A4C" w:rsidRPr="00E22554" w:rsidRDefault="00B02A4C" w:rsidP="00B02A4C">
            <w:pPr>
              <w:rPr>
                <w:rFonts w:ascii="Calibri" w:eastAsia="Arial Unicode MS" w:hAnsi="Calibri" w:cs="Calibri"/>
                <w:b/>
                <w:color w:val="000000" w:themeColor="text1"/>
                <w:sz w:val="18"/>
                <w:szCs w:val="18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color w:val="000000" w:themeColor="text1"/>
                <w:sz w:val="18"/>
                <w:szCs w:val="18"/>
                <w:lang w:val="fr-FR"/>
              </w:rPr>
              <w:t>Nom et signature de la personne qui accuse réception :</w:t>
            </w:r>
          </w:p>
          <w:p w14:paraId="4E8E0A6C" w14:textId="1C2C59E2" w:rsidR="000442F6" w:rsidRPr="00115976" w:rsidRDefault="003B6413" w:rsidP="00F0484D">
            <w:pPr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115976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Name and signature of the person acknowledging receipt: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DF6A" w14:textId="77777777" w:rsidR="00EA67A9" w:rsidRPr="00115976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43831" w:rsidRPr="00E22554" w14:paraId="02FE7E0E" w14:textId="77777777" w:rsidTr="005654EA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8787811" w14:textId="77777777" w:rsidR="00B02A4C" w:rsidRPr="00E22554" w:rsidRDefault="00B02A4C" w:rsidP="00B02A4C">
            <w:pPr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fr-FR"/>
              </w:rPr>
              <w:t>Représentant de Mayacert auquel la réclamation ou le recours a été transmis</w:t>
            </w:r>
            <w:proofErr w:type="gramStart"/>
            <w:r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fr-FR"/>
              </w:rPr>
              <w:t xml:space="preserve"> :*</w:t>
            </w:r>
            <w:proofErr w:type="gramEnd"/>
          </w:p>
          <w:p w14:paraId="0472C1F4" w14:textId="10308B77" w:rsidR="00543831" w:rsidRPr="00B02A4C" w:rsidRDefault="006C0AF6" w:rsidP="00F0484D">
            <w:pPr>
              <w:rPr>
                <w:rFonts w:ascii="Calibri" w:eastAsia="Arial Unicode MS" w:hAnsi="Calibri" w:cs="Calibri"/>
                <w:b/>
                <w:color w:val="000000" w:themeColor="text1"/>
                <w:sz w:val="18"/>
                <w:szCs w:val="18"/>
                <w:lang w:val="en-GB"/>
              </w:rPr>
            </w:pPr>
            <w:r w:rsidRPr="00B02A4C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GB"/>
              </w:rPr>
              <w:t xml:space="preserve">Mayacert representative to whom the complaint or appeal was </w:t>
            </w:r>
            <w:proofErr w:type="gramStart"/>
            <w:r w:rsidRPr="00B02A4C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GB"/>
              </w:rPr>
              <w:t>transferred:</w:t>
            </w:r>
            <w:r w:rsidR="000B4F10" w:rsidRPr="00B02A4C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GB"/>
              </w:rPr>
              <w:t>*</w:t>
            </w:r>
            <w:proofErr w:type="gramEnd"/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6A1C" w14:textId="77777777" w:rsidR="00543831" w:rsidRPr="00B02A4C" w:rsidRDefault="00543831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C0AF6" w:rsidRPr="00E22554" w14:paraId="04B04EDF" w14:textId="77777777" w:rsidTr="00B02A4C">
        <w:trPr>
          <w:cantSplit/>
          <w:trHeight w:val="876"/>
        </w:trPr>
        <w:tc>
          <w:tcPr>
            <w:tcW w:w="9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B13954" w14:textId="75D306C0" w:rsidR="00B02A4C" w:rsidRPr="00E22554" w:rsidRDefault="006C0AF6" w:rsidP="00B02A4C">
            <w:pPr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</w:pPr>
            <w:r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 xml:space="preserve">* </w:t>
            </w:r>
            <w:r w:rsidR="00B02A4C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 xml:space="preserve">La personne à qui la </w:t>
            </w:r>
            <w:r w:rsid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>plainte</w:t>
            </w:r>
            <w:r w:rsidR="00B02A4C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 xml:space="preserve"> ou l</w:t>
            </w:r>
            <w:r w:rsid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>’appel sont</w:t>
            </w:r>
            <w:r w:rsidR="00B02A4C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 xml:space="preserve"> transmis sera chargée d'envoyer au plaignant une notification officielle par </w:t>
            </w:r>
            <w:proofErr w:type="gramStart"/>
            <w:r w:rsidR="00B02A4C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>e-mail</w:t>
            </w:r>
            <w:proofErr w:type="gramEnd"/>
            <w:r w:rsidR="00B02A4C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 xml:space="preserve"> concernant l'issue et la clôture de </w:t>
            </w:r>
            <w:r w:rsidR="00E22554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 xml:space="preserve">la </w:t>
            </w:r>
            <w:r w:rsid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>plainte</w:t>
            </w:r>
            <w:r w:rsidR="00E22554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 xml:space="preserve"> ou l</w:t>
            </w:r>
            <w:r w:rsid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>’appel</w:t>
            </w:r>
            <w:r w:rsidR="00B02A4C" w:rsidRPr="00E22554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fr-FR"/>
              </w:rPr>
              <w:t>.</w:t>
            </w:r>
          </w:p>
          <w:p w14:paraId="3C36282E" w14:textId="20D45A52" w:rsidR="006C0AF6" w:rsidRPr="00115976" w:rsidRDefault="00B91E53" w:rsidP="005654EA">
            <w:pPr>
              <w:rPr>
                <w:rFonts w:ascii="Calibri" w:eastAsia="Arial Unicode MS" w:hAnsi="Calibri" w:cs="Calibri"/>
                <w:i/>
                <w:iCs/>
                <w:color w:val="000000" w:themeColor="text1"/>
                <w:sz w:val="16"/>
                <w:szCs w:val="16"/>
                <w:lang w:val="en-GB"/>
              </w:rPr>
            </w:pPr>
            <w:r w:rsidRPr="00115976">
              <w:rPr>
                <w:rFonts w:ascii="Calibri" w:eastAsia="Arial Unicode MS" w:hAnsi="Calibri" w:cs="Calibri"/>
                <w:i/>
                <w:iCs/>
                <w:color w:val="000000" w:themeColor="text1"/>
                <w:sz w:val="16"/>
                <w:szCs w:val="16"/>
                <w:lang w:val="en-GB"/>
              </w:rPr>
              <w:t>The person to whom the complaint or appeal is transferred will be responsible for providing the complainant with formal notification via email regarding the outcome and closure of the complaint/appeal.</w:t>
            </w:r>
          </w:p>
        </w:tc>
      </w:tr>
    </w:tbl>
    <w:p w14:paraId="26A88D13" w14:textId="77777777" w:rsidR="00D13C5F" w:rsidRPr="00B91E53" w:rsidRDefault="00D13C5F" w:rsidP="006C0AF6">
      <w:pPr>
        <w:pStyle w:val="Textonotapie"/>
        <w:jc w:val="both"/>
        <w:rPr>
          <w:rStyle w:val="Refdenotaalpie"/>
          <w:sz w:val="18"/>
          <w:szCs w:val="18"/>
          <w:lang w:val="en-GB"/>
        </w:rPr>
      </w:pPr>
    </w:p>
    <w:p w14:paraId="40097D18" w14:textId="77777777" w:rsidR="00684990" w:rsidRPr="006C0AF6" w:rsidRDefault="00684990" w:rsidP="00916414">
      <w:pPr>
        <w:rPr>
          <w:rFonts w:ascii="Calibri" w:hAnsi="Calibri" w:cs="Calibri"/>
          <w:sz w:val="20"/>
          <w:szCs w:val="20"/>
          <w:lang w:val="en-US"/>
        </w:rPr>
      </w:pPr>
    </w:p>
    <w:sectPr w:rsidR="00684990" w:rsidRPr="006C0AF6" w:rsidSect="0077684A">
      <w:headerReference w:type="default" r:id="rId8"/>
      <w:footerReference w:type="default" r:id="rId9"/>
      <w:footnotePr>
        <w:numFmt w:val="chicago"/>
      </w:footnotePr>
      <w:pgSz w:w="12242" w:h="15842" w:code="1"/>
      <w:pgMar w:top="1440" w:right="1080" w:bottom="1440" w:left="1080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BC70A" w14:textId="77777777" w:rsidR="00B648D0" w:rsidRDefault="00B648D0" w:rsidP="00BC364F">
      <w:pPr>
        <w:pStyle w:val="TDC1"/>
      </w:pPr>
      <w:r>
        <w:separator/>
      </w:r>
    </w:p>
  </w:endnote>
  <w:endnote w:type="continuationSeparator" w:id="0">
    <w:p w14:paraId="04C7AACF" w14:textId="77777777" w:rsidR="00B648D0" w:rsidRDefault="00B648D0" w:rsidP="00BC364F">
      <w:pPr>
        <w:pStyle w:val="TDC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B6D2" w14:textId="77777777" w:rsidR="002B17A2" w:rsidRPr="00B91E53" w:rsidRDefault="002B17A2">
    <w:pPr>
      <w:pStyle w:val="Piedepgina"/>
      <w:rPr>
        <w:sz w:val="16"/>
        <w:szCs w:val="16"/>
        <w:lang w:val="es-GT"/>
      </w:rPr>
    </w:pPr>
  </w:p>
  <w:tbl>
    <w:tblPr>
      <w:tblW w:w="114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25"/>
      <w:gridCol w:w="720"/>
      <w:gridCol w:w="810"/>
      <w:gridCol w:w="1445"/>
      <w:gridCol w:w="2082"/>
      <w:gridCol w:w="1559"/>
      <w:gridCol w:w="1661"/>
      <w:gridCol w:w="716"/>
    </w:tblGrid>
    <w:tr w:rsidR="0044386D" w:rsidRPr="00B91E53" w14:paraId="325B0651" w14:textId="77777777" w:rsidTr="00B91E53">
      <w:trPr>
        <w:trHeight w:val="416"/>
        <w:jc w:val="center"/>
      </w:trPr>
      <w:tc>
        <w:tcPr>
          <w:tcW w:w="24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FE252E" w14:textId="2D7325FE" w:rsidR="00F821C1" w:rsidRPr="00B91E53" w:rsidRDefault="00F821C1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Nombre del documento: Formato de quejas y apelaciones </w:t>
          </w:r>
        </w:p>
      </w:tc>
      <w:tc>
        <w:tcPr>
          <w:tcW w:w="7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E55338" w14:textId="77777777" w:rsidR="00F821C1" w:rsidRPr="00B91E53" w:rsidRDefault="00F821C1" w:rsidP="00F821C1">
          <w:pPr>
            <w:pStyle w:val="Piedepgina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Código:</w:t>
          </w:r>
        </w:p>
        <w:p w14:paraId="69B64868" w14:textId="77777777" w:rsidR="00F821C1" w:rsidRPr="00B91E53" w:rsidRDefault="00F821C1" w:rsidP="00F821C1">
          <w:pPr>
            <w:pStyle w:val="Piedepgina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FQ</w:t>
          </w:r>
        </w:p>
      </w:tc>
      <w:tc>
        <w:tcPr>
          <w:tcW w:w="8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04BF69" w14:textId="77777777" w:rsidR="00F821C1" w:rsidRPr="00B91E53" w:rsidRDefault="00F821C1" w:rsidP="00F821C1">
          <w:pPr>
            <w:pStyle w:val="Piedepgina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Versión:</w:t>
          </w:r>
        </w:p>
        <w:p w14:paraId="7E2FDBC2" w14:textId="36306F98" w:rsidR="00F821C1" w:rsidRPr="00B91E53" w:rsidRDefault="005654EA" w:rsidP="00F821C1">
          <w:pPr>
            <w:pStyle w:val="Piedepgina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115976">
            <w:rPr>
              <w:rFonts w:asciiTheme="majorHAnsi" w:hAnsiTheme="majorHAnsi" w:cs="Calibri"/>
              <w:color w:val="000000" w:themeColor="text1"/>
              <w:sz w:val="16"/>
              <w:szCs w:val="16"/>
            </w:rPr>
            <w:t>5</w:t>
          </w:r>
        </w:p>
      </w:tc>
      <w:tc>
        <w:tcPr>
          <w:tcW w:w="14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0E9FA9" w14:textId="77777777" w:rsidR="00F821C1" w:rsidRPr="00B91E53" w:rsidRDefault="00F821C1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Fecha de vigencia:</w:t>
          </w:r>
        </w:p>
        <w:p w14:paraId="050FC561" w14:textId="6AF13D28" w:rsidR="00F821C1" w:rsidRPr="00B91E53" w:rsidRDefault="00115976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Septiembre 2026</w:t>
          </w:r>
        </w:p>
      </w:tc>
      <w:tc>
        <w:tcPr>
          <w:tcW w:w="20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13C971" w14:textId="77777777" w:rsidR="00F821C1" w:rsidRPr="00B91E53" w:rsidRDefault="00F821C1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Elaborado o actualizado por:</w:t>
          </w:r>
        </w:p>
        <w:p w14:paraId="1723DE87" w14:textId="77777777" w:rsidR="00F821C1" w:rsidRPr="00B91E53" w:rsidRDefault="00F821C1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Comité Técnico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1C98CA" w14:textId="77777777" w:rsidR="00F821C1" w:rsidRPr="00B91E53" w:rsidRDefault="00F821C1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Revisado por:</w:t>
          </w:r>
        </w:p>
        <w:p w14:paraId="221E5C9E" w14:textId="7DDEC2BE" w:rsidR="00F821C1" w:rsidRPr="00B91E53" w:rsidRDefault="00115976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Gerente de Calidad</w:t>
          </w:r>
        </w:p>
      </w:tc>
      <w:tc>
        <w:tcPr>
          <w:tcW w:w="1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512842" w14:textId="77777777" w:rsidR="00F821C1" w:rsidRDefault="00F821C1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Aprobado por: </w:t>
          </w:r>
        </w:p>
        <w:p w14:paraId="01D3EE12" w14:textId="3E8C3AF1" w:rsidR="00B91E53" w:rsidRPr="00B91E53" w:rsidRDefault="00115976" w:rsidP="00F821C1">
          <w:pPr>
            <w:pStyle w:val="Piedepgina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Gerente General</w:t>
          </w:r>
        </w:p>
      </w:tc>
      <w:tc>
        <w:tcPr>
          <w:tcW w:w="7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60E5C2" w14:textId="77777777" w:rsidR="00F821C1" w:rsidRPr="00B91E53" w:rsidRDefault="00F821C1" w:rsidP="00F821C1">
          <w:pPr>
            <w:pStyle w:val="Piedepgina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Página 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begin"/>
          </w:r>
          <w:r w:rsidRPr="00B91E53">
            <w:rPr>
              <w:rFonts w:asciiTheme="majorHAnsi" w:hAnsiTheme="majorHAnsi" w:cs="Calibri"/>
              <w:sz w:val="16"/>
              <w:szCs w:val="16"/>
            </w:rPr>
            <w:instrText xml:space="preserve"> PAGE </w:instrTex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separate"/>
          </w:r>
          <w:r w:rsidRPr="00B91E53">
            <w:rPr>
              <w:rFonts w:asciiTheme="majorHAnsi" w:hAnsiTheme="majorHAnsi" w:cs="Calibri"/>
              <w:sz w:val="16"/>
              <w:szCs w:val="16"/>
            </w:rPr>
            <w:t>5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end"/>
          </w: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 de 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begin"/>
          </w:r>
          <w:r w:rsidRPr="00B91E53">
            <w:rPr>
              <w:rFonts w:asciiTheme="majorHAnsi" w:hAnsiTheme="majorHAnsi" w:cs="Calibri"/>
              <w:sz w:val="16"/>
              <w:szCs w:val="16"/>
            </w:rPr>
            <w:instrText xml:space="preserve"> NUMPAGES </w:instrTex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separate"/>
          </w:r>
          <w:r w:rsidRPr="00B91E53">
            <w:rPr>
              <w:rFonts w:asciiTheme="majorHAnsi" w:hAnsiTheme="majorHAnsi" w:cs="Calibri"/>
              <w:sz w:val="16"/>
              <w:szCs w:val="16"/>
            </w:rPr>
            <w:t>6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end"/>
          </w:r>
        </w:p>
      </w:tc>
    </w:tr>
  </w:tbl>
  <w:p w14:paraId="7245C75D" w14:textId="77777777" w:rsidR="00F821C1" w:rsidRPr="00F821C1" w:rsidRDefault="00F821C1" w:rsidP="00F821C1">
    <w:pPr>
      <w:pStyle w:val="Piedepgina"/>
      <w:rPr>
        <w:sz w:val="2"/>
        <w:szCs w:val="2"/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9FDB3" w14:textId="77777777" w:rsidR="00B648D0" w:rsidRDefault="00B648D0" w:rsidP="00BC364F">
      <w:pPr>
        <w:pStyle w:val="TDC1"/>
      </w:pPr>
      <w:r>
        <w:separator/>
      </w:r>
    </w:p>
  </w:footnote>
  <w:footnote w:type="continuationSeparator" w:id="0">
    <w:p w14:paraId="273A015A" w14:textId="77777777" w:rsidR="00B648D0" w:rsidRDefault="00B648D0" w:rsidP="00BC364F">
      <w:pPr>
        <w:pStyle w:val="TDC1"/>
      </w:pPr>
      <w:r>
        <w:continuationSeparator/>
      </w:r>
    </w:p>
  </w:footnote>
  <w:footnote w:id="1">
    <w:p w14:paraId="3E6593FF" w14:textId="6660BB19" w:rsidR="00B02A4C" w:rsidRPr="00E22554" w:rsidRDefault="00D63437" w:rsidP="00B02A4C">
      <w:pPr>
        <w:pStyle w:val="Textonotapie"/>
        <w:rPr>
          <w:rFonts w:ascii="Calibri" w:eastAsia="Arial Unicode MS" w:hAnsi="Calibri" w:cs="Calibri"/>
          <w:sz w:val="18"/>
          <w:szCs w:val="18"/>
          <w:lang w:val="fr-FR"/>
        </w:rPr>
      </w:pPr>
      <w:r w:rsidRPr="00E22554">
        <w:rPr>
          <w:rStyle w:val="Refdenotaalpie"/>
          <w:rFonts w:ascii="Calibri" w:hAnsi="Calibri" w:cs="Calibri"/>
          <w:sz w:val="18"/>
          <w:szCs w:val="18"/>
          <w:lang w:val="fr-FR"/>
        </w:rPr>
        <w:t>*</w:t>
      </w:r>
      <w:r w:rsidRPr="00E22554">
        <w:rPr>
          <w:rFonts w:ascii="Calibri" w:hAnsi="Calibri" w:cs="Calibri"/>
          <w:sz w:val="18"/>
          <w:szCs w:val="18"/>
          <w:lang w:val="fr-FR"/>
        </w:rPr>
        <w:t xml:space="preserve"> </w:t>
      </w:r>
      <w:r w:rsidR="00B02A4C" w:rsidRPr="00E22554">
        <w:rPr>
          <w:rFonts w:ascii="Calibri" w:eastAsia="Arial Unicode MS" w:hAnsi="Calibri" w:cs="Calibri"/>
          <w:sz w:val="18"/>
          <w:szCs w:val="18"/>
          <w:lang w:val="fr-FR"/>
        </w:rPr>
        <w:t xml:space="preserve">Vous avez le droit de déposer une </w:t>
      </w:r>
      <w:r w:rsidR="00E22554">
        <w:rPr>
          <w:rFonts w:ascii="Calibri" w:eastAsia="Arial Unicode MS" w:hAnsi="Calibri" w:cs="Calibri"/>
          <w:b/>
          <w:bCs/>
          <w:sz w:val="18"/>
          <w:szCs w:val="18"/>
          <w:lang w:val="fr-FR"/>
        </w:rPr>
        <w:t>plainte</w:t>
      </w:r>
      <w:r w:rsidR="00B02A4C" w:rsidRPr="00E22554">
        <w:rPr>
          <w:rFonts w:ascii="Calibri" w:eastAsia="Arial Unicode MS" w:hAnsi="Calibri" w:cs="Calibri"/>
          <w:sz w:val="18"/>
          <w:szCs w:val="18"/>
          <w:lang w:val="fr-FR"/>
        </w:rPr>
        <w:t xml:space="preserve"> à tout moment si vous estimez que le service fourni présentait des lacunes ou qu'une situation n'était pas conforme aux normes établies.</w:t>
      </w:r>
    </w:p>
    <w:p w14:paraId="546064D1" w14:textId="7C18F979" w:rsidR="0077684A" w:rsidRDefault="0077684A" w:rsidP="0077684A">
      <w:pPr>
        <w:pStyle w:val="Textonotapie"/>
        <w:jc w:val="both"/>
        <w:rPr>
          <w:rFonts w:ascii="Calibri" w:hAnsi="Calibri" w:cs="Calibri"/>
          <w:i/>
          <w:iCs/>
          <w:sz w:val="18"/>
          <w:szCs w:val="18"/>
          <w:lang w:val="en-US"/>
        </w:rPr>
      </w:pP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You have the right to file a </w:t>
      </w:r>
      <w:r w:rsidRPr="0044386D">
        <w:rPr>
          <w:rFonts w:ascii="Calibri" w:hAnsi="Calibri" w:cs="Calibri"/>
          <w:b/>
          <w:bCs/>
          <w:i/>
          <w:iCs/>
          <w:sz w:val="18"/>
          <w:szCs w:val="18"/>
          <w:lang w:val="en-US"/>
        </w:rPr>
        <w:t>complaint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 at any time</w:t>
      </w:r>
      <w:r w:rsidR="00F821C1" w:rsidRPr="0044386D">
        <w:rPr>
          <w:rFonts w:ascii="Calibri" w:hAnsi="Calibri" w:cs="Calibri"/>
          <w:i/>
          <w:iCs/>
          <w:sz w:val="18"/>
          <w:szCs w:val="18"/>
          <w:lang w:val="en-US"/>
        </w:rPr>
        <w:t>,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 if you believe there has been a deficient service or a situation that does not meet </w:t>
      </w:r>
      <w:r w:rsidR="00F821C1"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the 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>established standards.</w:t>
      </w:r>
    </w:p>
    <w:p w14:paraId="3A90E099" w14:textId="77777777" w:rsidR="0044386D" w:rsidRPr="0044386D" w:rsidRDefault="0044386D" w:rsidP="0077684A">
      <w:pPr>
        <w:pStyle w:val="Textonotapie"/>
        <w:jc w:val="both"/>
        <w:rPr>
          <w:rFonts w:ascii="Calibri" w:hAnsi="Calibri" w:cs="Calibri"/>
          <w:i/>
          <w:iCs/>
          <w:sz w:val="18"/>
          <w:szCs w:val="18"/>
          <w:lang w:val="en-US"/>
        </w:rPr>
      </w:pPr>
    </w:p>
  </w:footnote>
  <w:footnote w:id="2">
    <w:p w14:paraId="13A9BE89" w14:textId="20A2D34B" w:rsidR="001B3222" w:rsidRPr="00E22554" w:rsidRDefault="00D63437" w:rsidP="001B3222">
      <w:pPr>
        <w:pStyle w:val="Textonotapie"/>
        <w:rPr>
          <w:rFonts w:ascii="Calibri" w:eastAsia="Arial Unicode MS" w:hAnsi="Calibri" w:cs="Calibri"/>
          <w:sz w:val="18"/>
          <w:szCs w:val="18"/>
          <w:lang w:val="fr-FR"/>
        </w:rPr>
      </w:pPr>
      <w:r w:rsidRPr="00E22554">
        <w:rPr>
          <w:rStyle w:val="Refdenotaalpie"/>
          <w:rFonts w:ascii="Calibri" w:hAnsi="Calibri" w:cs="Calibri"/>
          <w:sz w:val="18"/>
          <w:szCs w:val="18"/>
          <w:lang w:val="fr-FR"/>
        </w:rPr>
        <w:t>**</w:t>
      </w:r>
      <w:r w:rsidRPr="00E22554">
        <w:rPr>
          <w:rFonts w:ascii="Calibri" w:hAnsi="Calibri" w:cs="Calibri"/>
          <w:sz w:val="18"/>
          <w:szCs w:val="18"/>
          <w:lang w:val="fr-FR"/>
        </w:rPr>
        <w:t xml:space="preserve"> </w:t>
      </w:r>
      <w:r w:rsidR="001B3222" w:rsidRPr="00E22554">
        <w:rPr>
          <w:rFonts w:ascii="Calibri" w:eastAsia="Arial Unicode MS" w:hAnsi="Calibri" w:cs="Calibri"/>
          <w:b/>
          <w:bCs/>
          <w:sz w:val="18"/>
          <w:szCs w:val="18"/>
          <w:lang w:val="fr-FR"/>
        </w:rPr>
        <w:t>L</w:t>
      </w:r>
      <w:r w:rsidR="00E22554" w:rsidRPr="00E22554">
        <w:rPr>
          <w:rFonts w:ascii="Calibri" w:eastAsia="Arial Unicode MS" w:hAnsi="Calibri" w:cs="Calibri"/>
          <w:b/>
          <w:bCs/>
          <w:sz w:val="18"/>
          <w:szCs w:val="18"/>
          <w:lang w:val="fr-FR"/>
        </w:rPr>
        <w:t>’Appel</w:t>
      </w:r>
      <w:r w:rsidR="00E22554">
        <w:rPr>
          <w:rFonts w:ascii="Calibri" w:eastAsia="Arial Unicode MS" w:hAnsi="Calibri" w:cs="Calibri"/>
          <w:sz w:val="18"/>
          <w:szCs w:val="18"/>
          <w:lang w:val="fr-FR"/>
        </w:rPr>
        <w:t xml:space="preserve"> </w:t>
      </w:r>
      <w:r w:rsidR="001B3222" w:rsidRPr="00E22554">
        <w:rPr>
          <w:rFonts w:ascii="Calibri" w:eastAsia="Arial Unicode MS" w:hAnsi="Calibri" w:cs="Calibri"/>
          <w:sz w:val="18"/>
          <w:szCs w:val="18"/>
          <w:lang w:val="fr-FR"/>
        </w:rPr>
        <w:t xml:space="preserve">concerne exclusivement les </w:t>
      </w:r>
      <w:r w:rsidR="001B3222" w:rsidRPr="00E22554">
        <w:rPr>
          <w:rFonts w:ascii="Calibri" w:eastAsia="Arial Unicode MS" w:hAnsi="Calibri" w:cs="Calibri"/>
          <w:b/>
          <w:bCs/>
          <w:sz w:val="18"/>
          <w:szCs w:val="18"/>
          <w:lang w:val="fr-FR"/>
        </w:rPr>
        <w:t>décisions de certification</w:t>
      </w:r>
      <w:r w:rsidR="001B3222" w:rsidRPr="00E22554">
        <w:rPr>
          <w:rFonts w:ascii="Calibri" w:eastAsia="Arial Unicode MS" w:hAnsi="Calibri" w:cs="Calibri"/>
          <w:sz w:val="18"/>
          <w:szCs w:val="18"/>
          <w:lang w:val="fr-FR"/>
        </w:rPr>
        <w:t xml:space="preserve">. Si vous n'êtes pas d'accord avec une décision prise au cours de la procédure de certification, vous pouvez introduire un recours formel. </w:t>
      </w:r>
      <w:r w:rsidR="001B3222" w:rsidRPr="00E22554">
        <w:rPr>
          <w:rFonts w:ascii="Calibri" w:eastAsia="Arial Unicode MS" w:hAnsi="Calibri" w:cs="Calibri"/>
          <w:b/>
          <w:bCs/>
          <w:sz w:val="18"/>
          <w:szCs w:val="18"/>
          <w:lang w:val="fr-FR"/>
        </w:rPr>
        <w:t>Vous ne disposez que de 15 jours ouvrables à compter de la réception de la notification de la décision pour introduire ce recours.</w:t>
      </w:r>
    </w:p>
    <w:p w14:paraId="157E4CA5" w14:textId="1CB783C2" w:rsidR="0077684A" w:rsidRPr="00F821C1" w:rsidRDefault="0077684A" w:rsidP="0077684A">
      <w:pPr>
        <w:pStyle w:val="Textonotapie"/>
        <w:jc w:val="both"/>
        <w:rPr>
          <w:i/>
          <w:iCs/>
          <w:lang w:val="en-US"/>
        </w:rPr>
      </w:pPr>
      <w:r w:rsidRPr="00115976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The 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appeal</w:t>
      </w:r>
      <w:r w:rsidRPr="00115976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is related exclusively to 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certification decisions</w:t>
      </w:r>
      <w:r w:rsidRPr="00115976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. If you disagree with a decision made during the certification process, you may file a formal appeal. 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You will have only 15</w:t>
      </w:r>
      <w:r w:rsidR="005654EA"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 xml:space="preserve"> business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 xml:space="preserve"> days after receiving notification of the decision to appeal </w:t>
      </w:r>
      <w:r w:rsidRPr="0044386D">
        <w:rPr>
          <w:rFonts w:ascii="Calibri" w:hAnsi="Calibri" w:cs="Calibri"/>
          <w:b/>
          <w:bCs/>
          <w:i/>
          <w:iCs/>
          <w:sz w:val="18"/>
          <w:szCs w:val="18"/>
          <w:lang w:val="en-US"/>
        </w:rPr>
        <w:t>the decision.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4CB4" w14:textId="6CD17536" w:rsidR="0044386D" w:rsidRPr="00E22554" w:rsidRDefault="0077684A" w:rsidP="0044386D">
    <w:pPr>
      <w:jc w:val="center"/>
      <w:rPr>
        <w:rFonts w:ascii="Calibri" w:hAnsi="Calibri" w:cs="Calibri"/>
        <w:b/>
        <w:bCs/>
        <w:sz w:val="22"/>
        <w:szCs w:val="22"/>
        <w:lang w:val="fr-FR"/>
      </w:rPr>
    </w:pPr>
    <w:r w:rsidRPr="0044386D">
      <w:rPr>
        <w:noProof/>
      </w:rPr>
      <w:drawing>
        <wp:anchor distT="0" distB="0" distL="114300" distR="114300" simplePos="0" relativeHeight="251657216" behindDoc="1" locked="0" layoutInCell="1" allowOverlap="1" wp14:anchorId="27122684" wp14:editId="499649A0">
          <wp:simplePos x="0" y="0"/>
          <wp:positionH relativeFrom="page">
            <wp:align>left</wp:align>
          </wp:positionH>
          <wp:positionV relativeFrom="paragraph">
            <wp:posOffset>-450850</wp:posOffset>
          </wp:positionV>
          <wp:extent cx="6773545" cy="896239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27"/>
                  <a:stretch>
                    <a:fillRect/>
                  </a:stretch>
                </pic:blipFill>
                <pic:spPr bwMode="auto">
                  <a:xfrm>
                    <a:off x="0" y="0"/>
                    <a:ext cx="6773545" cy="8962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86D">
      <w:rPr>
        <w:noProof/>
      </w:rPr>
      <w:drawing>
        <wp:anchor distT="0" distB="0" distL="114300" distR="114300" simplePos="0" relativeHeight="251658240" behindDoc="0" locked="0" layoutInCell="1" allowOverlap="1" wp14:anchorId="1548DB4F" wp14:editId="0C714045">
          <wp:simplePos x="0" y="0"/>
          <wp:positionH relativeFrom="leftMargin">
            <wp:align>right</wp:align>
          </wp:positionH>
          <wp:positionV relativeFrom="paragraph">
            <wp:posOffset>-294074</wp:posOffset>
          </wp:positionV>
          <wp:extent cx="532130" cy="532130"/>
          <wp:effectExtent l="0" t="0" r="1270" b="1270"/>
          <wp:wrapNone/>
          <wp:docPr id="2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6FAC" w:rsidRPr="00E22554">
      <w:rPr>
        <w:lang w:val="fr-FR"/>
      </w:rPr>
      <w:t xml:space="preserve"> </w:t>
    </w:r>
    <w:r w:rsidR="00636FAC" w:rsidRPr="00E22554">
      <w:rPr>
        <w:rFonts w:ascii="Calibri" w:hAnsi="Calibri" w:cs="Calibri"/>
        <w:b/>
        <w:bCs/>
        <w:noProof/>
        <w:sz w:val="22"/>
        <w:szCs w:val="22"/>
        <w:lang w:val="fr-FR"/>
      </w:rPr>
      <w:t>FORMULAIRE DE PLAINTES ET D</w:t>
    </w:r>
    <w:r w:rsidR="007F78C3">
      <w:rPr>
        <w:rFonts w:ascii="Calibri" w:hAnsi="Calibri" w:cs="Calibri"/>
        <w:b/>
        <w:bCs/>
        <w:noProof/>
        <w:sz w:val="22"/>
        <w:szCs w:val="22"/>
        <w:lang w:val="fr-FR"/>
      </w:rPr>
      <w:t>’APPELS</w:t>
    </w:r>
  </w:p>
  <w:p w14:paraId="2A4B8F49" w14:textId="1F288439" w:rsidR="00E96B06" w:rsidRPr="007F78C3" w:rsidRDefault="00683713" w:rsidP="0044386D">
    <w:pPr>
      <w:jc w:val="center"/>
      <w:rPr>
        <w:rFonts w:ascii="Calibri" w:hAnsi="Calibri" w:cs="Calibri"/>
        <w:b/>
        <w:sz w:val="22"/>
        <w:szCs w:val="22"/>
        <w:lang w:val="fr-FR"/>
      </w:rPr>
    </w:pPr>
    <w:r w:rsidRPr="007F78C3">
      <w:rPr>
        <w:rFonts w:ascii="Calibri" w:hAnsi="Calibri" w:cs="Calibri"/>
        <w:bCs/>
        <w:i/>
        <w:iCs/>
        <w:sz w:val="22"/>
        <w:szCs w:val="22"/>
        <w:lang w:val="fr-FR"/>
      </w:rPr>
      <w:t>COMPLAINTS AND APPEALS FORMAT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5DF"/>
    <w:multiLevelType w:val="hybridMultilevel"/>
    <w:tmpl w:val="DB08589C"/>
    <w:lvl w:ilvl="0" w:tplc="100A000F">
      <w:start w:val="1"/>
      <w:numFmt w:val="decimal"/>
      <w:lvlText w:val="%1."/>
      <w:lvlJc w:val="left"/>
      <w:pPr>
        <w:ind w:left="828" w:hanging="360"/>
      </w:pPr>
    </w:lvl>
    <w:lvl w:ilvl="1" w:tplc="100A0019" w:tentative="1">
      <w:start w:val="1"/>
      <w:numFmt w:val="lowerLetter"/>
      <w:lvlText w:val="%2."/>
      <w:lvlJc w:val="left"/>
      <w:pPr>
        <w:ind w:left="1548" w:hanging="360"/>
      </w:pPr>
    </w:lvl>
    <w:lvl w:ilvl="2" w:tplc="100A001B" w:tentative="1">
      <w:start w:val="1"/>
      <w:numFmt w:val="lowerRoman"/>
      <w:lvlText w:val="%3."/>
      <w:lvlJc w:val="right"/>
      <w:pPr>
        <w:ind w:left="2268" w:hanging="180"/>
      </w:pPr>
    </w:lvl>
    <w:lvl w:ilvl="3" w:tplc="100A000F" w:tentative="1">
      <w:start w:val="1"/>
      <w:numFmt w:val="decimal"/>
      <w:lvlText w:val="%4."/>
      <w:lvlJc w:val="left"/>
      <w:pPr>
        <w:ind w:left="2988" w:hanging="360"/>
      </w:pPr>
    </w:lvl>
    <w:lvl w:ilvl="4" w:tplc="100A0019" w:tentative="1">
      <w:start w:val="1"/>
      <w:numFmt w:val="lowerLetter"/>
      <w:lvlText w:val="%5."/>
      <w:lvlJc w:val="left"/>
      <w:pPr>
        <w:ind w:left="3708" w:hanging="360"/>
      </w:pPr>
    </w:lvl>
    <w:lvl w:ilvl="5" w:tplc="100A001B" w:tentative="1">
      <w:start w:val="1"/>
      <w:numFmt w:val="lowerRoman"/>
      <w:lvlText w:val="%6."/>
      <w:lvlJc w:val="right"/>
      <w:pPr>
        <w:ind w:left="4428" w:hanging="180"/>
      </w:pPr>
    </w:lvl>
    <w:lvl w:ilvl="6" w:tplc="100A000F" w:tentative="1">
      <w:start w:val="1"/>
      <w:numFmt w:val="decimal"/>
      <w:lvlText w:val="%7."/>
      <w:lvlJc w:val="left"/>
      <w:pPr>
        <w:ind w:left="5148" w:hanging="360"/>
      </w:pPr>
    </w:lvl>
    <w:lvl w:ilvl="7" w:tplc="100A0019" w:tentative="1">
      <w:start w:val="1"/>
      <w:numFmt w:val="lowerLetter"/>
      <w:lvlText w:val="%8."/>
      <w:lvlJc w:val="left"/>
      <w:pPr>
        <w:ind w:left="5868" w:hanging="360"/>
      </w:pPr>
    </w:lvl>
    <w:lvl w:ilvl="8" w:tplc="100A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F8B71AB"/>
    <w:multiLevelType w:val="hybridMultilevel"/>
    <w:tmpl w:val="433CDA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613A8"/>
    <w:multiLevelType w:val="hybridMultilevel"/>
    <w:tmpl w:val="B5B6933A"/>
    <w:lvl w:ilvl="0" w:tplc="4B521F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76A18"/>
    <w:multiLevelType w:val="hybridMultilevel"/>
    <w:tmpl w:val="03FC34E8"/>
    <w:lvl w:ilvl="0" w:tplc="A576493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0C108D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E0631A7"/>
    <w:multiLevelType w:val="hybridMultilevel"/>
    <w:tmpl w:val="30242D2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04A1BE6"/>
    <w:multiLevelType w:val="hybridMultilevel"/>
    <w:tmpl w:val="B260A036"/>
    <w:lvl w:ilvl="0" w:tplc="C3CAB42E">
      <w:start w:val="1"/>
      <w:numFmt w:val="lowerLetter"/>
      <w:lvlText w:val="%1)"/>
      <w:lvlJc w:val="left"/>
      <w:pPr>
        <w:ind w:left="2220" w:hanging="360"/>
      </w:pPr>
      <w:rPr>
        <w:b w:val="0"/>
      </w:rPr>
    </w:lvl>
    <w:lvl w:ilvl="1" w:tplc="100A0019" w:tentative="1">
      <w:start w:val="1"/>
      <w:numFmt w:val="lowerLetter"/>
      <w:lvlText w:val="%2."/>
      <w:lvlJc w:val="left"/>
      <w:pPr>
        <w:ind w:left="2940" w:hanging="360"/>
      </w:pPr>
    </w:lvl>
    <w:lvl w:ilvl="2" w:tplc="100A001B" w:tentative="1">
      <w:start w:val="1"/>
      <w:numFmt w:val="lowerRoman"/>
      <w:lvlText w:val="%3."/>
      <w:lvlJc w:val="right"/>
      <w:pPr>
        <w:ind w:left="3660" w:hanging="180"/>
      </w:pPr>
    </w:lvl>
    <w:lvl w:ilvl="3" w:tplc="100A000F" w:tentative="1">
      <w:start w:val="1"/>
      <w:numFmt w:val="decimal"/>
      <w:lvlText w:val="%4."/>
      <w:lvlJc w:val="left"/>
      <w:pPr>
        <w:ind w:left="4380" w:hanging="360"/>
      </w:pPr>
    </w:lvl>
    <w:lvl w:ilvl="4" w:tplc="100A0019" w:tentative="1">
      <w:start w:val="1"/>
      <w:numFmt w:val="lowerLetter"/>
      <w:lvlText w:val="%5."/>
      <w:lvlJc w:val="left"/>
      <w:pPr>
        <w:ind w:left="5100" w:hanging="360"/>
      </w:pPr>
    </w:lvl>
    <w:lvl w:ilvl="5" w:tplc="100A001B" w:tentative="1">
      <w:start w:val="1"/>
      <w:numFmt w:val="lowerRoman"/>
      <w:lvlText w:val="%6."/>
      <w:lvlJc w:val="right"/>
      <w:pPr>
        <w:ind w:left="5820" w:hanging="180"/>
      </w:pPr>
    </w:lvl>
    <w:lvl w:ilvl="6" w:tplc="100A000F" w:tentative="1">
      <w:start w:val="1"/>
      <w:numFmt w:val="decimal"/>
      <w:lvlText w:val="%7."/>
      <w:lvlJc w:val="left"/>
      <w:pPr>
        <w:ind w:left="6540" w:hanging="360"/>
      </w:pPr>
    </w:lvl>
    <w:lvl w:ilvl="7" w:tplc="100A0019" w:tentative="1">
      <w:start w:val="1"/>
      <w:numFmt w:val="lowerLetter"/>
      <w:lvlText w:val="%8."/>
      <w:lvlJc w:val="left"/>
      <w:pPr>
        <w:ind w:left="7260" w:hanging="360"/>
      </w:pPr>
    </w:lvl>
    <w:lvl w:ilvl="8" w:tplc="100A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436C3F9F"/>
    <w:multiLevelType w:val="multilevel"/>
    <w:tmpl w:val="CF208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8" w15:restartNumberingAfterBreak="0">
    <w:nsid w:val="482A44BD"/>
    <w:multiLevelType w:val="hybridMultilevel"/>
    <w:tmpl w:val="BB8A2404"/>
    <w:lvl w:ilvl="0" w:tplc="7138CA8A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2220" w:hanging="360"/>
      </w:pPr>
    </w:lvl>
    <w:lvl w:ilvl="2" w:tplc="100A001B" w:tentative="1">
      <w:start w:val="1"/>
      <w:numFmt w:val="lowerRoman"/>
      <w:lvlText w:val="%3."/>
      <w:lvlJc w:val="right"/>
      <w:pPr>
        <w:ind w:left="2940" w:hanging="180"/>
      </w:pPr>
    </w:lvl>
    <w:lvl w:ilvl="3" w:tplc="100A000F" w:tentative="1">
      <w:start w:val="1"/>
      <w:numFmt w:val="decimal"/>
      <w:lvlText w:val="%4."/>
      <w:lvlJc w:val="left"/>
      <w:pPr>
        <w:ind w:left="3660" w:hanging="360"/>
      </w:pPr>
    </w:lvl>
    <w:lvl w:ilvl="4" w:tplc="100A0019" w:tentative="1">
      <w:start w:val="1"/>
      <w:numFmt w:val="lowerLetter"/>
      <w:lvlText w:val="%5."/>
      <w:lvlJc w:val="left"/>
      <w:pPr>
        <w:ind w:left="4380" w:hanging="360"/>
      </w:pPr>
    </w:lvl>
    <w:lvl w:ilvl="5" w:tplc="100A001B" w:tentative="1">
      <w:start w:val="1"/>
      <w:numFmt w:val="lowerRoman"/>
      <w:lvlText w:val="%6."/>
      <w:lvlJc w:val="right"/>
      <w:pPr>
        <w:ind w:left="5100" w:hanging="180"/>
      </w:pPr>
    </w:lvl>
    <w:lvl w:ilvl="6" w:tplc="100A000F" w:tentative="1">
      <w:start w:val="1"/>
      <w:numFmt w:val="decimal"/>
      <w:lvlText w:val="%7."/>
      <w:lvlJc w:val="left"/>
      <w:pPr>
        <w:ind w:left="5820" w:hanging="360"/>
      </w:pPr>
    </w:lvl>
    <w:lvl w:ilvl="7" w:tplc="100A0019" w:tentative="1">
      <w:start w:val="1"/>
      <w:numFmt w:val="lowerLetter"/>
      <w:lvlText w:val="%8."/>
      <w:lvlJc w:val="left"/>
      <w:pPr>
        <w:ind w:left="6540" w:hanging="360"/>
      </w:pPr>
    </w:lvl>
    <w:lvl w:ilvl="8" w:tplc="10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9DE1450"/>
    <w:multiLevelType w:val="hybridMultilevel"/>
    <w:tmpl w:val="4A02AAA2"/>
    <w:lvl w:ilvl="0" w:tplc="660C3EE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156EE8"/>
    <w:multiLevelType w:val="multilevel"/>
    <w:tmpl w:val="2232382E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50550EC9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192220A"/>
    <w:multiLevelType w:val="hybridMultilevel"/>
    <w:tmpl w:val="3E8C05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E3029"/>
    <w:multiLevelType w:val="hybridMultilevel"/>
    <w:tmpl w:val="670EE1AE"/>
    <w:lvl w:ilvl="0" w:tplc="2A10F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E02C58"/>
    <w:multiLevelType w:val="hybridMultilevel"/>
    <w:tmpl w:val="30325FA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27760C"/>
    <w:multiLevelType w:val="hybridMultilevel"/>
    <w:tmpl w:val="D0166AAE"/>
    <w:lvl w:ilvl="0" w:tplc="2CB0CA8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D82314"/>
    <w:multiLevelType w:val="hybridMultilevel"/>
    <w:tmpl w:val="061E20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E0DB6"/>
    <w:multiLevelType w:val="multilevel"/>
    <w:tmpl w:val="433C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169A0"/>
    <w:multiLevelType w:val="hybridMultilevel"/>
    <w:tmpl w:val="E1A8AC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3649023">
    <w:abstractNumId w:val="13"/>
  </w:num>
  <w:num w:numId="2" w16cid:durableId="896866552">
    <w:abstractNumId w:val="3"/>
  </w:num>
  <w:num w:numId="3" w16cid:durableId="302664631">
    <w:abstractNumId w:val="16"/>
  </w:num>
  <w:num w:numId="4" w16cid:durableId="1751389895">
    <w:abstractNumId w:val="14"/>
  </w:num>
  <w:num w:numId="5" w16cid:durableId="2005546003">
    <w:abstractNumId w:val="10"/>
  </w:num>
  <w:num w:numId="6" w16cid:durableId="1974827032">
    <w:abstractNumId w:val="12"/>
  </w:num>
  <w:num w:numId="7" w16cid:durableId="85225729">
    <w:abstractNumId w:val="1"/>
  </w:num>
  <w:num w:numId="8" w16cid:durableId="2139183633">
    <w:abstractNumId w:val="17"/>
  </w:num>
  <w:num w:numId="9" w16cid:durableId="2110857534">
    <w:abstractNumId w:val="5"/>
  </w:num>
  <w:num w:numId="10" w16cid:durableId="1865097382">
    <w:abstractNumId w:val="18"/>
  </w:num>
  <w:num w:numId="11" w16cid:durableId="1154298959">
    <w:abstractNumId w:val="7"/>
  </w:num>
  <w:num w:numId="12" w16cid:durableId="119736919">
    <w:abstractNumId w:val="11"/>
  </w:num>
  <w:num w:numId="13" w16cid:durableId="1451513772">
    <w:abstractNumId w:val="4"/>
  </w:num>
  <w:num w:numId="14" w16cid:durableId="979385364">
    <w:abstractNumId w:val="0"/>
  </w:num>
  <w:num w:numId="15" w16cid:durableId="305597633">
    <w:abstractNumId w:val="8"/>
  </w:num>
  <w:num w:numId="16" w16cid:durableId="1985622014">
    <w:abstractNumId w:val="6"/>
  </w:num>
  <w:num w:numId="17" w16cid:durableId="1787770961">
    <w:abstractNumId w:val="15"/>
  </w:num>
  <w:num w:numId="18" w16cid:durableId="1279920435">
    <w:abstractNumId w:val="2"/>
  </w:num>
  <w:num w:numId="19" w16cid:durableId="324552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>
      <o:colormru v:ext="edit" colors="#338140"/>
    </o:shapedefaults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81"/>
    <w:rsid w:val="000330BB"/>
    <w:rsid w:val="00041F4E"/>
    <w:rsid w:val="000442F6"/>
    <w:rsid w:val="00045871"/>
    <w:rsid w:val="00045F5C"/>
    <w:rsid w:val="00051E97"/>
    <w:rsid w:val="00073EFF"/>
    <w:rsid w:val="000941E8"/>
    <w:rsid w:val="000A348E"/>
    <w:rsid w:val="000A35CD"/>
    <w:rsid w:val="000A5B81"/>
    <w:rsid w:val="000A732A"/>
    <w:rsid w:val="000B4F10"/>
    <w:rsid w:val="000C0D5F"/>
    <w:rsid w:val="000C5D09"/>
    <w:rsid w:val="000D1FF4"/>
    <w:rsid w:val="000E45A6"/>
    <w:rsid w:val="000E4F5C"/>
    <w:rsid w:val="001041B9"/>
    <w:rsid w:val="0010540D"/>
    <w:rsid w:val="00115976"/>
    <w:rsid w:val="0012539E"/>
    <w:rsid w:val="00130881"/>
    <w:rsid w:val="00130A33"/>
    <w:rsid w:val="00131EC5"/>
    <w:rsid w:val="00133196"/>
    <w:rsid w:val="00134097"/>
    <w:rsid w:val="0013620F"/>
    <w:rsid w:val="00153815"/>
    <w:rsid w:val="00172672"/>
    <w:rsid w:val="00197F46"/>
    <w:rsid w:val="001A68BA"/>
    <w:rsid w:val="001B07ED"/>
    <w:rsid w:val="001B3222"/>
    <w:rsid w:val="001D7482"/>
    <w:rsid w:val="002207C4"/>
    <w:rsid w:val="00220834"/>
    <w:rsid w:val="002356B5"/>
    <w:rsid w:val="00235C9F"/>
    <w:rsid w:val="00251D72"/>
    <w:rsid w:val="0025200C"/>
    <w:rsid w:val="002703FC"/>
    <w:rsid w:val="00272E10"/>
    <w:rsid w:val="0029229A"/>
    <w:rsid w:val="002A2176"/>
    <w:rsid w:val="002B17A2"/>
    <w:rsid w:val="002B3C7B"/>
    <w:rsid w:val="002B402B"/>
    <w:rsid w:val="00303413"/>
    <w:rsid w:val="00317C6A"/>
    <w:rsid w:val="003304B8"/>
    <w:rsid w:val="00334CAC"/>
    <w:rsid w:val="0033624D"/>
    <w:rsid w:val="003706E1"/>
    <w:rsid w:val="00377302"/>
    <w:rsid w:val="00383790"/>
    <w:rsid w:val="00387952"/>
    <w:rsid w:val="00394CE6"/>
    <w:rsid w:val="003A21D8"/>
    <w:rsid w:val="003B4458"/>
    <w:rsid w:val="003B6413"/>
    <w:rsid w:val="003C3910"/>
    <w:rsid w:val="003D3E3E"/>
    <w:rsid w:val="00405C42"/>
    <w:rsid w:val="00411BAF"/>
    <w:rsid w:val="00414341"/>
    <w:rsid w:val="0043216A"/>
    <w:rsid w:val="0044386D"/>
    <w:rsid w:val="00452BCF"/>
    <w:rsid w:val="00466856"/>
    <w:rsid w:val="00481FBC"/>
    <w:rsid w:val="004C4797"/>
    <w:rsid w:val="004E2886"/>
    <w:rsid w:val="00500687"/>
    <w:rsid w:val="005041FF"/>
    <w:rsid w:val="0052132C"/>
    <w:rsid w:val="00523E9E"/>
    <w:rsid w:val="00525D89"/>
    <w:rsid w:val="00530DCF"/>
    <w:rsid w:val="00541E3B"/>
    <w:rsid w:val="00543831"/>
    <w:rsid w:val="0055285A"/>
    <w:rsid w:val="00562CFB"/>
    <w:rsid w:val="005654EA"/>
    <w:rsid w:val="0056742E"/>
    <w:rsid w:val="0057530A"/>
    <w:rsid w:val="00587D33"/>
    <w:rsid w:val="00592899"/>
    <w:rsid w:val="005A15B7"/>
    <w:rsid w:val="005A5B6A"/>
    <w:rsid w:val="005A675E"/>
    <w:rsid w:val="005B6551"/>
    <w:rsid w:val="005D14FE"/>
    <w:rsid w:val="005E208A"/>
    <w:rsid w:val="005E377E"/>
    <w:rsid w:val="005E3CAB"/>
    <w:rsid w:val="005E58B2"/>
    <w:rsid w:val="005F2388"/>
    <w:rsid w:val="006051F9"/>
    <w:rsid w:val="00612200"/>
    <w:rsid w:val="0061270E"/>
    <w:rsid w:val="00626A85"/>
    <w:rsid w:val="00636FAC"/>
    <w:rsid w:val="00683713"/>
    <w:rsid w:val="00684990"/>
    <w:rsid w:val="00685F62"/>
    <w:rsid w:val="00690B57"/>
    <w:rsid w:val="006B2DE1"/>
    <w:rsid w:val="006C0AF6"/>
    <w:rsid w:val="006C0FA4"/>
    <w:rsid w:val="006C1ACC"/>
    <w:rsid w:val="006C1FD7"/>
    <w:rsid w:val="006D5092"/>
    <w:rsid w:val="0070162A"/>
    <w:rsid w:val="0070193B"/>
    <w:rsid w:val="0070716D"/>
    <w:rsid w:val="00710308"/>
    <w:rsid w:val="00724AB4"/>
    <w:rsid w:val="007476A0"/>
    <w:rsid w:val="00754ED4"/>
    <w:rsid w:val="00761315"/>
    <w:rsid w:val="00775815"/>
    <w:rsid w:val="0077684A"/>
    <w:rsid w:val="00782B29"/>
    <w:rsid w:val="00786E38"/>
    <w:rsid w:val="00795D9D"/>
    <w:rsid w:val="007B022E"/>
    <w:rsid w:val="007B227D"/>
    <w:rsid w:val="007D6F12"/>
    <w:rsid w:val="007F110F"/>
    <w:rsid w:val="007F78C3"/>
    <w:rsid w:val="0080239D"/>
    <w:rsid w:val="00811080"/>
    <w:rsid w:val="008140B2"/>
    <w:rsid w:val="00815C41"/>
    <w:rsid w:val="00820583"/>
    <w:rsid w:val="00820CEF"/>
    <w:rsid w:val="0082312A"/>
    <w:rsid w:val="0082358D"/>
    <w:rsid w:val="0082398D"/>
    <w:rsid w:val="00845F43"/>
    <w:rsid w:val="00862EC0"/>
    <w:rsid w:val="008712DE"/>
    <w:rsid w:val="0088008F"/>
    <w:rsid w:val="00890FA8"/>
    <w:rsid w:val="008A4FA4"/>
    <w:rsid w:val="008C3690"/>
    <w:rsid w:val="008E4358"/>
    <w:rsid w:val="008E646D"/>
    <w:rsid w:val="008F4BB0"/>
    <w:rsid w:val="00916414"/>
    <w:rsid w:val="00940C2F"/>
    <w:rsid w:val="009436D3"/>
    <w:rsid w:val="00953321"/>
    <w:rsid w:val="00962F1F"/>
    <w:rsid w:val="009937C8"/>
    <w:rsid w:val="009A034A"/>
    <w:rsid w:val="009A3E55"/>
    <w:rsid w:val="009D0C22"/>
    <w:rsid w:val="009D29ED"/>
    <w:rsid w:val="009D70DA"/>
    <w:rsid w:val="009E14DB"/>
    <w:rsid w:val="00A00DD7"/>
    <w:rsid w:val="00A025C1"/>
    <w:rsid w:val="00A21937"/>
    <w:rsid w:val="00A34BB9"/>
    <w:rsid w:val="00A4779C"/>
    <w:rsid w:val="00A519BC"/>
    <w:rsid w:val="00A56849"/>
    <w:rsid w:val="00A573FD"/>
    <w:rsid w:val="00A57796"/>
    <w:rsid w:val="00A65F6E"/>
    <w:rsid w:val="00A77D94"/>
    <w:rsid w:val="00A91784"/>
    <w:rsid w:val="00A93F6E"/>
    <w:rsid w:val="00AB230D"/>
    <w:rsid w:val="00AB7057"/>
    <w:rsid w:val="00B02A4C"/>
    <w:rsid w:val="00B05F45"/>
    <w:rsid w:val="00B129FA"/>
    <w:rsid w:val="00B13AC0"/>
    <w:rsid w:val="00B35CE4"/>
    <w:rsid w:val="00B5556D"/>
    <w:rsid w:val="00B648D0"/>
    <w:rsid w:val="00B777E6"/>
    <w:rsid w:val="00B80740"/>
    <w:rsid w:val="00B85063"/>
    <w:rsid w:val="00B91E53"/>
    <w:rsid w:val="00B960FC"/>
    <w:rsid w:val="00BA345B"/>
    <w:rsid w:val="00BA61EA"/>
    <w:rsid w:val="00BC364F"/>
    <w:rsid w:val="00BC41C6"/>
    <w:rsid w:val="00BC6164"/>
    <w:rsid w:val="00BF14A2"/>
    <w:rsid w:val="00BF5C6C"/>
    <w:rsid w:val="00C12B7E"/>
    <w:rsid w:val="00C270A3"/>
    <w:rsid w:val="00C31964"/>
    <w:rsid w:val="00C34A7F"/>
    <w:rsid w:val="00C3634B"/>
    <w:rsid w:val="00C37428"/>
    <w:rsid w:val="00C66334"/>
    <w:rsid w:val="00C73A40"/>
    <w:rsid w:val="00C85242"/>
    <w:rsid w:val="00C8736E"/>
    <w:rsid w:val="00CA2788"/>
    <w:rsid w:val="00CA39B8"/>
    <w:rsid w:val="00CA5503"/>
    <w:rsid w:val="00CB206A"/>
    <w:rsid w:val="00CD319A"/>
    <w:rsid w:val="00CD66F4"/>
    <w:rsid w:val="00CE0765"/>
    <w:rsid w:val="00CE4535"/>
    <w:rsid w:val="00CE6419"/>
    <w:rsid w:val="00CE757C"/>
    <w:rsid w:val="00CF4B81"/>
    <w:rsid w:val="00D11B47"/>
    <w:rsid w:val="00D13C5F"/>
    <w:rsid w:val="00D22A1C"/>
    <w:rsid w:val="00D24715"/>
    <w:rsid w:val="00D25FB3"/>
    <w:rsid w:val="00D50014"/>
    <w:rsid w:val="00D52319"/>
    <w:rsid w:val="00D5287D"/>
    <w:rsid w:val="00D56E64"/>
    <w:rsid w:val="00D63437"/>
    <w:rsid w:val="00D76AD8"/>
    <w:rsid w:val="00D84F3D"/>
    <w:rsid w:val="00D92634"/>
    <w:rsid w:val="00D97D9E"/>
    <w:rsid w:val="00DB7EB4"/>
    <w:rsid w:val="00DF3C77"/>
    <w:rsid w:val="00DF4C96"/>
    <w:rsid w:val="00DF53A2"/>
    <w:rsid w:val="00DF55EB"/>
    <w:rsid w:val="00E105C2"/>
    <w:rsid w:val="00E22554"/>
    <w:rsid w:val="00E24CC4"/>
    <w:rsid w:val="00E346A3"/>
    <w:rsid w:val="00E35790"/>
    <w:rsid w:val="00E3647E"/>
    <w:rsid w:val="00E37D88"/>
    <w:rsid w:val="00E60C94"/>
    <w:rsid w:val="00E73A3F"/>
    <w:rsid w:val="00E74193"/>
    <w:rsid w:val="00E96B06"/>
    <w:rsid w:val="00EA67A9"/>
    <w:rsid w:val="00ED2C59"/>
    <w:rsid w:val="00ED42D9"/>
    <w:rsid w:val="00ED634E"/>
    <w:rsid w:val="00EE1DDC"/>
    <w:rsid w:val="00F0484D"/>
    <w:rsid w:val="00F14E21"/>
    <w:rsid w:val="00F15726"/>
    <w:rsid w:val="00F174C7"/>
    <w:rsid w:val="00F27480"/>
    <w:rsid w:val="00F50A25"/>
    <w:rsid w:val="00F722E9"/>
    <w:rsid w:val="00F74CF2"/>
    <w:rsid w:val="00F821C1"/>
    <w:rsid w:val="00F84D18"/>
    <w:rsid w:val="00F96E25"/>
    <w:rsid w:val="00FA3CB5"/>
    <w:rsid w:val="00FB629D"/>
    <w:rsid w:val="00FC3898"/>
    <w:rsid w:val="00FE1AD5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38140"/>
    </o:shapedefaults>
    <o:shapelayout v:ext="edit">
      <o:idmap v:ext="edit" data="2"/>
    </o:shapelayout>
  </w:shapeDefaults>
  <w:decimalSymbol w:val="."/>
  <w:listSeparator w:val=";"/>
  <w14:docId w14:val="22913EE7"/>
  <w15:chartTrackingRefBased/>
  <w15:docId w15:val="{43218688-DC5C-462A-8B24-399CDC7C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19BC"/>
    <w:pPr>
      <w:jc w:val="both"/>
    </w:pPr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82B29"/>
    <w:pPr>
      <w:keepNext/>
      <w:numPr>
        <w:numId w:val="5"/>
      </w:numPr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Ttulo2">
    <w:name w:val="heading 2"/>
    <w:basedOn w:val="Normal"/>
    <w:next w:val="Normal"/>
    <w:qFormat/>
    <w:rsid w:val="00782B29"/>
    <w:pPr>
      <w:keepNext/>
      <w:numPr>
        <w:ilvl w:val="1"/>
        <w:numId w:val="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82B29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782B29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782B29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782B29"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782B29"/>
    <w:pPr>
      <w:numPr>
        <w:ilvl w:val="6"/>
        <w:numId w:val="5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782B29"/>
    <w:pPr>
      <w:numPr>
        <w:ilvl w:val="7"/>
        <w:numId w:val="5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782B29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A57796"/>
    <w:rPr>
      <w:i/>
      <w:iCs/>
    </w:rPr>
  </w:style>
  <w:style w:type="paragraph" w:styleId="TDC1">
    <w:name w:val="toc 1"/>
    <w:basedOn w:val="Normal"/>
    <w:next w:val="Normal"/>
    <w:autoRedefine/>
    <w:semiHidden/>
    <w:rsid w:val="00BC364F"/>
    <w:pPr>
      <w:tabs>
        <w:tab w:val="left" w:pos="480"/>
        <w:tab w:val="right" w:leader="underscore" w:pos="9680"/>
      </w:tabs>
      <w:spacing w:before="120"/>
      <w:jc w:val="left"/>
    </w:pPr>
    <w:rPr>
      <w:rFonts w:eastAsia="Times New Roman"/>
      <w:b/>
      <w:bCs/>
      <w:i/>
      <w:iCs/>
      <w:lang w:val="es-GT"/>
    </w:rPr>
  </w:style>
  <w:style w:type="paragraph" w:styleId="TDC2">
    <w:name w:val="toc 2"/>
    <w:basedOn w:val="Normal"/>
    <w:next w:val="Normal"/>
    <w:autoRedefine/>
    <w:semiHidden/>
    <w:rsid w:val="00782B29"/>
    <w:pPr>
      <w:spacing w:before="120"/>
      <w:ind w:left="240"/>
      <w:jc w:val="left"/>
    </w:pPr>
    <w:rPr>
      <w:b/>
      <w:bCs/>
      <w:sz w:val="22"/>
      <w:szCs w:val="22"/>
    </w:rPr>
  </w:style>
  <w:style w:type="paragraph" w:styleId="TDC3">
    <w:name w:val="toc 3"/>
    <w:basedOn w:val="Normal"/>
    <w:next w:val="Normal"/>
    <w:autoRedefine/>
    <w:semiHidden/>
    <w:rsid w:val="00782B29"/>
    <w:pPr>
      <w:ind w:left="480"/>
      <w:jc w:val="left"/>
    </w:pPr>
    <w:rPr>
      <w:sz w:val="20"/>
      <w:szCs w:val="20"/>
    </w:rPr>
  </w:style>
  <w:style w:type="paragraph" w:styleId="TDC4">
    <w:name w:val="toc 4"/>
    <w:basedOn w:val="Normal"/>
    <w:next w:val="Normal"/>
    <w:autoRedefine/>
    <w:semiHidden/>
    <w:rsid w:val="00782B29"/>
    <w:pPr>
      <w:ind w:left="720"/>
      <w:jc w:val="left"/>
    </w:pPr>
    <w:rPr>
      <w:sz w:val="20"/>
      <w:szCs w:val="20"/>
    </w:rPr>
  </w:style>
  <w:style w:type="paragraph" w:styleId="TDC5">
    <w:name w:val="toc 5"/>
    <w:basedOn w:val="Normal"/>
    <w:next w:val="Normal"/>
    <w:autoRedefine/>
    <w:semiHidden/>
    <w:rsid w:val="00782B29"/>
    <w:pPr>
      <w:ind w:left="960"/>
      <w:jc w:val="left"/>
    </w:pPr>
    <w:rPr>
      <w:sz w:val="20"/>
      <w:szCs w:val="20"/>
    </w:rPr>
  </w:style>
  <w:style w:type="paragraph" w:styleId="TDC6">
    <w:name w:val="toc 6"/>
    <w:basedOn w:val="Normal"/>
    <w:next w:val="Normal"/>
    <w:autoRedefine/>
    <w:semiHidden/>
    <w:rsid w:val="00782B29"/>
    <w:pPr>
      <w:ind w:left="1200"/>
      <w:jc w:val="left"/>
    </w:pPr>
    <w:rPr>
      <w:sz w:val="20"/>
      <w:szCs w:val="20"/>
    </w:rPr>
  </w:style>
  <w:style w:type="paragraph" w:styleId="TDC7">
    <w:name w:val="toc 7"/>
    <w:basedOn w:val="Normal"/>
    <w:next w:val="Normal"/>
    <w:autoRedefine/>
    <w:semiHidden/>
    <w:rsid w:val="00782B29"/>
    <w:pPr>
      <w:ind w:left="1440"/>
      <w:jc w:val="left"/>
    </w:pPr>
    <w:rPr>
      <w:sz w:val="20"/>
      <w:szCs w:val="20"/>
    </w:rPr>
  </w:style>
  <w:style w:type="paragraph" w:styleId="TDC8">
    <w:name w:val="toc 8"/>
    <w:basedOn w:val="Normal"/>
    <w:next w:val="Normal"/>
    <w:autoRedefine/>
    <w:semiHidden/>
    <w:rsid w:val="00782B29"/>
    <w:pPr>
      <w:ind w:left="1680"/>
      <w:jc w:val="left"/>
    </w:pPr>
    <w:rPr>
      <w:sz w:val="20"/>
      <w:szCs w:val="20"/>
    </w:rPr>
  </w:style>
  <w:style w:type="paragraph" w:styleId="TDC9">
    <w:name w:val="toc 9"/>
    <w:basedOn w:val="Normal"/>
    <w:next w:val="Normal"/>
    <w:autoRedefine/>
    <w:semiHidden/>
    <w:rsid w:val="00782B29"/>
    <w:pPr>
      <w:ind w:left="1920"/>
      <w:jc w:val="left"/>
    </w:pPr>
    <w:rPr>
      <w:sz w:val="20"/>
      <w:szCs w:val="20"/>
    </w:rPr>
  </w:style>
  <w:style w:type="character" w:styleId="Hipervnculo">
    <w:name w:val="Hyperlink"/>
    <w:rsid w:val="00782B2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782B2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782B2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82B2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8C3690"/>
  </w:style>
  <w:style w:type="paragraph" w:styleId="Prrafodelista">
    <w:name w:val="List Paragraph"/>
    <w:basedOn w:val="Normal"/>
    <w:uiPriority w:val="34"/>
    <w:qFormat/>
    <w:rsid w:val="00562CFB"/>
    <w:pPr>
      <w:ind w:left="708"/>
    </w:pPr>
  </w:style>
  <w:style w:type="character" w:customStyle="1" w:styleId="EncabezadoCar">
    <w:name w:val="Encabezado Car"/>
    <w:link w:val="Encabezado"/>
    <w:uiPriority w:val="99"/>
    <w:rsid w:val="00E96B06"/>
    <w:rPr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rsid w:val="00D13C5F"/>
    <w:pPr>
      <w:jc w:val="left"/>
    </w:pPr>
    <w:rPr>
      <w:rFonts w:eastAsia="Times New Roman"/>
      <w:sz w:val="20"/>
      <w:szCs w:val="20"/>
    </w:rPr>
  </w:style>
  <w:style w:type="character" w:customStyle="1" w:styleId="TextonotapieCar">
    <w:name w:val="Texto nota pie Car"/>
    <w:link w:val="Textonotapie"/>
    <w:rsid w:val="00D13C5F"/>
    <w:rPr>
      <w:rFonts w:eastAsia="Times New Roman"/>
      <w:lang w:val="es-ES" w:eastAsia="es-ES"/>
    </w:rPr>
  </w:style>
  <w:style w:type="character" w:styleId="Refdenotaalpie">
    <w:name w:val="footnote reference"/>
    <w:rsid w:val="00D13C5F"/>
    <w:rPr>
      <w:vertAlign w:val="superscript"/>
    </w:rPr>
  </w:style>
  <w:style w:type="paragraph" w:styleId="Textonotaalfinal">
    <w:name w:val="endnote text"/>
    <w:basedOn w:val="Normal"/>
    <w:link w:val="TextonotaalfinalCar"/>
    <w:rsid w:val="00D6343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D63437"/>
    <w:rPr>
      <w:lang w:val="es-ES" w:eastAsia="es-ES"/>
    </w:rPr>
  </w:style>
  <w:style w:type="character" w:styleId="Refdenotaalfinal">
    <w:name w:val="endnote reference"/>
    <w:basedOn w:val="Fuentedeprrafopredeter"/>
    <w:rsid w:val="00D63437"/>
    <w:rPr>
      <w:vertAlign w:val="superscript"/>
    </w:rPr>
  </w:style>
  <w:style w:type="character" w:customStyle="1" w:styleId="PiedepginaCar">
    <w:name w:val="Pie de página Car"/>
    <w:basedOn w:val="Fuentedeprrafopredeter"/>
    <w:link w:val="Piedepgina"/>
    <w:rsid w:val="0077684A"/>
    <w:rPr>
      <w:sz w:val="24"/>
      <w:szCs w:val="24"/>
      <w:lang w:val="es-ES" w:eastAsia="es-ES"/>
    </w:rPr>
  </w:style>
  <w:style w:type="paragraph" w:styleId="NormalWeb">
    <w:name w:val="Normal (Web)"/>
    <w:basedOn w:val="Normal"/>
    <w:rsid w:val="001B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2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60A8-D9DD-42BD-A1B5-E8E90A34E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MAYACERT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MAYACERT</dc:creator>
  <cp:keywords/>
  <cp:lastModifiedBy>Meriem Aroussi</cp:lastModifiedBy>
  <cp:revision>3</cp:revision>
  <cp:lastPrinted>2006-03-27T18:49:00Z</cp:lastPrinted>
  <dcterms:created xsi:type="dcterms:W3CDTF">2026-09-08T21:41:00Z</dcterms:created>
  <dcterms:modified xsi:type="dcterms:W3CDTF">2026-09-08T21:41:00Z</dcterms:modified>
</cp:coreProperties>
</file>